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C98" w:rsidRPr="001B43E8" w:rsidRDefault="000116C3" w:rsidP="001B43E8">
      <w:pPr>
        <w:spacing w:line="360" w:lineRule="auto"/>
        <w:rPr>
          <w:rFonts w:asciiTheme="minorEastAsia" w:hAnsiTheme="minorEastAsia"/>
          <w:b/>
          <w:sz w:val="28"/>
          <w:szCs w:val="28"/>
        </w:rPr>
      </w:pPr>
      <w:r>
        <w:rPr>
          <w:rFonts w:ascii="宋体" w:hAnsi="宋体" w:hint="eastAsia"/>
          <w:b/>
          <w:bCs/>
          <w:sz w:val="30"/>
        </w:rPr>
        <w:t>附件一：</w:t>
      </w:r>
    </w:p>
    <w:p w:rsidR="00576C98" w:rsidRDefault="000116C3">
      <w:pPr>
        <w:jc w:val="center"/>
        <w:rPr>
          <w:rFonts w:ascii="黑体" w:eastAsia="黑体" w:hAnsi="宋体"/>
          <w:b/>
          <w:bCs/>
          <w:sz w:val="30"/>
        </w:rPr>
      </w:pPr>
      <w:r>
        <w:rPr>
          <w:rFonts w:ascii="黑体" w:eastAsia="黑体" w:hAnsi="宋体" w:hint="eastAsia"/>
          <w:b/>
          <w:bCs/>
          <w:sz w:val="30"/>
        </w:rPr>
        <w:t>合作意向登记表</w:t>
      </w:r>
    </w:p>
    <w:p w:rsidR="00576C98" w:rsidRDefault="000116C3">
      <w:pPr>
        <w:jc w:val="left"/>
        <w:rPr>
          <w:rFonts w:ascii="宋体" w:hAnsi="宋体"/>
          <w:b/>
          <w:bCs/>
          <w:sz w:val="24"/>
        </w:rPr>
      </w:pPr>
      <w:r>
        <w:rPr>
          <w:rFonts w:ascii="宋体" w:hAnsi="宋体" w:hint="eastAsia"/>
          <w:sz w:val="24"/>
        </w:rPr>
        <w:t>制表单位：福建省产权交易中心</w:t>
      </w:r>
    </w:p>
    <w:tbl>
      <w:tblPr>
        <w:tblW w:w="9955"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6"/>
        <w:gridCol w:w="2835"/>
        <w:gridCol w:w="1701"/>
        <w:gridCol w:w="3261"/>
        <w:gridCol w:w="992"/>
      </w:tblGrid>
      <w:tr w:rsidR="00576C98">
        <w:trPr>
          <w:trHeight w:val="584"/>
        </w:trPr>
        <w:tc>
          <w:tcPr>
            <w:tcW w:w="1166" w:type="dxa"/>
            <w:vAlign w:val="center"/>
          </w:tcPr>
          <w:p w:rsidR="00576C98" w:rsidRDefault="000116C3">
            <w:pPr>
              <w:jc w:val="center"/>
              <w:rPr>
                <w:rFonts w:ascii="宋体" w:hAnsi="宋体"/>
              </w:rPr>
            </w:pPr>
            <w:r>
              <w:rPr>
                <w:rFonts w:ascii="宋体" w:hAnsi="宋体" w:hint="eastAsia"/>
              </w:rPr>
              <w:t>登记时间</w:t>
            </w:r>
          </w:p>
        </w:tc>
        <w:tc>
          <w:tcPr>
            <w:tcW w:w="2835" w:type="dxa"/>
            <w:vAlign w:val="center"/>
          </w:tcPr>
          <w:p w:rsidR="00576C98" w:rsidRDefault="000116C3">
            <w:pPr>
              <w:jc w:val="center"/>
              <w:rPr>
                <w:rFonts w:ascii="宋体" w:hAnsi="宋体"/>
              </w:rPr>
            </w:pPr>
            <w:r>
              <w:rPr>
                <w:rFonts w:ascii="宋体" w:hAnsi="宋体" w:hint="eastAsia"/>
              </w:rPr>
              <w:t>意向方名称</w:t>
            </w:r>
          </w:p>
        </w:tc>
        <w:tc>
          <w:tcPr>
            <w:tcW w:w="1701" w:type="dxa"/>
            <w:vAlign w:val="center"/>
          </w:tcPr>
          <w:p w:rsidR="00576C98" w:rsidRDefault="000116C3">
            <w:pPr>
              <w:jc w:val="center"/>
              <w:rPr>
                <w:rFonts w:ascii="宋体" w:hAnsi="宋体"/>
              </w:rPr>
            </w:pPr>
            <w:r>
              <w:rPr>
                <w:rFonts w:ascii="宋体" w:hAnsi="宋体" w:hint="eastAsia"/>
              </w:rPr>
              <w:t>授权代表姓名</w:t>
            </w:r>
          </w:p>
        </w:tc>
        <w:tc>
          <w:tcPr>
            <w:tcW w:w="3261" w:type="dxa"/>
            <w:vAlign w:val="center"/>
          </w:tcPr>
          <w:p w:rsidR="00576C98" w:rsidRDefault="000116C3">
            <w:pPr>
              <w:jc w:val="center"/>
              <w:rPr>
                <w:rFonts w:ascii="宋体" w:hAnsi="宋体"/>
              </w:rPr>
            </w:pPr>
            <w:r>
              <w:rPr>
                <w:rFonts w:ascii="宋体" w:hAnsi="宋体" w:hint="eastAsia"/>
              </w:rPr>
              <w:t>证件号码</w:t>
            </w:r>
          </w:p>
        </w:tc>
        <w:tc>
          <w:tcPr>
            <w:tcW w:w="992" w:type="dxa"/>
            <w:vAlign w:val="center"/>
          </w:tcPr>
          <w:p w:rsidR="00576C98" w:rsidRDefault="000116C3">
            <w:pPr>
              <w:jc w:val="center"/>
              <w:rPr>
                <w:rFonts w:ascii="宋体" w:hAnsi="宋体"/>
              </w:rPr>
            </w:pPr>
            <w:r>
              <w:rPr>
                <w:rFonts w:ascii="宋体" w:hAnsi="宋体" w:hint="eastAsia"/>
              </w:rPr>
              <w:t>备注</w:t>
            </w:r>
          </w:p>
        </w:tc>
      </w:tr>
      <w:tr w:rsidR="00576C98">
        <w:trPr>
          <w:trHeight w:val="411"/>
        </w:trPr>
        <w:tc>
          <w:tcPr>
            <w:tcW w:w="1166" w:type="dxa"/>
            <w:vAlign w:val="center"/>
          </w:tcPr>
          <w:p w:rsidR="00576C98" w:rsidRDefault="00576C98">
            <w:pPr>
              <w:jc w:val="center"/>
              <w:rPr>
                <w:rFonts w:ascii="宋体" w:hAnsi="宋体"/>
              </w:rPr>
            </w:pPr>
          </w:p>
        </w:tc>
        <w:tc>
          <w:tcPr>
            <w:tcW w:w="2835" w:type="dxa"/>
            <w:vAlign w:val="center"/>
          </w:tcPr>
          <w:p w:rsidR="00576C98" w:rsidRDefault="00576C98">
            <w:pPr>
              <w:jc w:val="center"/>
              <w:rPr>
                <w:rFonts w:ascii="宋体" w:hAnsi="宋体"/>
              </w:rPr>
            </w:pPr>
          </w:p>
        </w:tc>
        <w:tc>
          <w:tcPr>
            <w:tcW w:w="1701" w:type="dxa"/>
            <w:vAlign w:val="center"/>
          </w:tcPr>
          <w:p w:rsidR="00576C98" w:rsidRDefault="00576C98">
            <w:pPr>
              <w:jc w:val="center"/>
              <w:rPr>
                <w:rFonts w:ascii="宋体" w:hAnsi="宋体"/>
                <w:sz w:val="18"/>
                <w:szCs w:val="18"/>
              </w:rPr>
            </w:pPr>
          </w:p>
        </w:tc>
        <w:tc>
          <w:tcPr>
            <w:tcW w:w="3261" w:type="dxa"/>
            <w:vAlign w:val="center"/>
          </w:tcPr>
          <w:p w:rsidR="00576C98" w:rsidRDefault="00576C98">
            <w:pPr>
              <w:jc w:val="center"/>
              <w:rPr>
                <w:rFonts w:ascii="宋体" w:hAnsi="宋体"/>
                <w:sz w:val="18"/>
                <w:szCs w:val="18"/>
              </w:rPr>
            </w:pPr>
          </w:p>
        </w:tc>
        <w:tc>
          <w:tcPr>
            <w:tcW w:w="992" w:type="dxa"/>
            <w:vAlign w:val="center"/>
          </w:tcPr>
          <w:p w:rsidR="00576C98" w:rsidRDefault="00576C98">
            <w:pPr>
              <w:jc w:val="center"/>
              <w:rPr>
                <w:rFonts w:ascii="宋体" w:hAnsi="宋体"/>
                <w:sz w:val="18"/>
                <w:szCs w:val="18"/>
              </w:rPr>
            </w:pPr>
          </w:p>
        </w:tc>
      </w:tr>
      <w:tr w:rsidR="00576C98">
        <w:trPr>
          <w:trHeight w:val="297"/>
        </w:trPr>
        <w:tc>
          <w:tcPr>
            <w:tcW w:w="1166" w:type="dxa"/>
            <w:vMerge w:val="restart"/>
          </w:tcPr>
          <w:p w:rsidR="00576C98" w:rsidRDefault="00576C98">
            <w:pPr>
              <w:rPr>
                <w:rFonts w:ascii="宋体" w:hAnsi="宋体"/>
              </w:rPr>
            </w:pPr>
          </w:p>
          <w:p w:rsidR="00576C98" w:rsidRDefault="00576C98">
            <w:pPr>
              <w:rPr>
                <w:rFonts w:ascii="宋体" w:hAnsi="宋体"/>
              </w:rPr>
            </w:pPr>
          </w:p>
          <w:p w:rsidR="00576C98" w:rsidRDefault="00576C98">
            <w:pPr>
              <w:rPr>
                <w:rFonts w:ascii="宋体" w:hAnsi="宋体"/>
              </w:rPr>
            </w:pPr>
          </w:p>
          <w:p w:rsidR="00576C98" w:rsidRDefault="000116C3">
            <w:pPr>
              <w:rPr>
                <w:rFonts w:ascii="宋体" w:hAnsi="宋体"/>
              </w:rPr>
            </w:pPr>
            <w:r>
              <w:rPr>
                <w:rFonts w:ascii="宋体" w:hAnsi="宋体" w:hint="eastAsia"/>
              </w:rPr>
              <w:t>意向方应该提交的响应文件清单</w:t>
            </w:r>
          </w:p>
        </w:tc>
        <w:tc>
          <w:tcPr>
            <w:tcW w:w="7797" w:type="dxa"/>
            <w:gridSpan w:val="3"/>
          </w:tcPr>
          <w:p w:rsidR="00576C98" w:rsidRDefault="000116C3">
            <w:pPr>
              <w:rPr>
                <w:rFonts w:ascii="宋体" w:hAnsi="宋体"/>
              </w:rPr>
            </w:pPr>
            <w:r>
              <w:rPr>
                <w:rFonts w:ascii="宋体" w:hAnsi="宋体"/>
              </w:rPr>
              <w:t>1、《合作意向登记表》（本表，签章）；</w:t>
            </w:r>
          </w:p>
        </w:tc>
        <w:tc>
          <w:tcPr>
            <w:tcW w:w="992" w:type="dxa"/>
          </w:tcPr>
          <w:p w:rsidR="00576C98" w:rsidRDefault="00576C98">
            <w:pPr>
              <w:rPr>
                <w:rFonts w:ascii="宋体" w:hAnsi="宋体"/>
                <w:sz w:val="18"/>
                <w:szCs w:val="18"/>
              </w:rPr>
            </w:pPr>
          </w:p>
        </w:tc>
      </w:tr>
      <w:tr w:rsidR="00576C98">
        <w:trPr>
          <w:trHeight w:val="343"/>
        </w:trPr>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rPr>
              <w:t>2、营业执照副本复印件（加盖公章）；</w:t>
            </w:r>
          </w:p>
        </w:tc>
        <w:tc>
          <w:tcPr>
            <w:tcW w:w="992" w:type="dxa"/>
          </w:tcPr>
          <w:p w:rsidR="00576C98" w:rsidRDefault="00576C98">
            <w:pPr>
              <w:rPr>
                <w:rFonts w:ascii="宋体" w:hAnsi="宋体"/>
                <w:sz w:val="18"/>
                <w:szCs w:val="18"/>
              </w:rPr>
            </w:pPr>
          </w:p>
        </w:tc>
      </w:tr>
      <w:tr w:rsidR="00576C98">
        <w:trPr>
          <w:trHeight w:val="275"/>
        </w:trPr>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rPr>
              <w:t>3、法定代表人身份证明文件</w:t>
            </w:r>
            <w:r>
              <w:rPr>
                <w:rFonts w:ascii="宋体" w:hAnsi="宋体" w:hint="eastAsia"/>
              </w:rPr>
              <w:t>复印件（加盖公章）；</w:t>
            </w:r>
          </w:p>
        </w:tc>
        <w:tc>
          <w:tcPr>
            <w:tcW w:w="992" w:type="dxa"/>
          </w:tcPr>
          <w:p w:rsidR="00576C98" w:rsidRDefault="00576C98">
            <w:pPr>
              <w:rPr>
                <w:rFonts w:ascii="宋体" w:hAnsi="宋体"/>
                <w:sz w:val="18"/>
                <w:szCs w:val="18"/>
              </w:rPr>
            </w:pPr>
          </w:p>
        </w:tc>
      </w:tr>
      <w:tr w:rsidR="00576C98">
        <w:trPr>
          <w:trHeight w:val="365"/>
        </w:trPr>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rPr>
              <w:t>4、</w:t>
            </w:r>
            <w:r>
              <w:rPr>
                <w:rFonts w:ascii="宋体" w:hAnsi="宋体" w:hint="eastAsia"/>
              </w:rPr>
              <w:t>申报截止日之前在“信用中国</w:t>
            </w:r>
            <w:r>
              <w:rPr>
                <w:rFonts w:ascii="宋体" w:hAnsi="宋体"/>
              </w:rPr>
              <w:t>”网站上的查询记录</w:t>
            </w:r>
            <w:r>
              <w:rPr>
                <w:rFonts w:ascii="宋体" w:hAnsi="宋体" w:hint="eastAsia"/>
              </w:rPr>
              <w:t>（加盖公章）；</w:t>
            </w:r>
          </w:p>
        </w:tc>
        <w:tc>
          <w:tcPr>
            <w:tcW w:w="992" w:type="dxa"/>
          </w:tcPr>
          <w:p w:rsidR="00576C98" w:rsidRDefault="00576C98">
            <w:pPr>
              <w:rPr>
                <w:rFonts w:ascii="宋体" w:hAnsi="宋体"/>
                <w:sz w:val="18"/>
                <w:szCs w:val="18"/>
              </w:rPr>
            </w:pPr>
          </w:p>
        </w:tc>
      </w:tr>
      <w:tr w:rsidR="00576C98">
        <w:trPr>
          <w:trHeight w:val="291"/>
        </w:trPr>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rPr>
              <w:t>5、</w:t>
            </w:r>
            <w:r>
              <w:rPr>
                <w:rFonts w:ascii="宋体" w:hAnsi="宋体" w:hint="eastAsia"/>
              </w:rPr>
              <w:t>意向方基本信息和相关经营情况（包括但不限于主要业务情况、现有资源情况、有关成功案例等）；</w:t>
            </w:r>
          </w:p>
        </w:tc>
        <w:tc>
          <w:tcPr>
            <w:tcW w:w="992" w:type="dxa"/>
          </w:tcPr>
          <w:p w:rsidR="00576C98" w:rsidRDefault="00576C98">
            <w:pPr>
              <w:rPr>
                <w:rFonts w:ascii="宋体" w:hAnsi="宋体"/>
              </w:rPr>
            </w:pPr>
          </w:p>
        </w:tc>
      </w:tr>
      <w:tr w:rsidR="00576C98">
        <w:trPr>
          <w:trHeight w:val="317"/>
        </w:trPr>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hint="eastAsia"/>
              </w:rPr>
              <w:t>6</w:t>
            </w:r>
            <w:r>
              <w:rPr>
                <w:rFonts w:ascii="宋体" w:hAnsi="宋体"/>
              </w:rPr>
              <w:t>、</w:t>
            </w:r>
            <w:r>
              <w:rPr>
                <w:rFonts w:ascii="宋体" w:hAnsi="宋体" w:hint="eastAsia"/>
              </w:rPr>
              <w:t>具备项目合作所必备的资源及能力的有关证明文件（加盖公章）；</w:t>
            </w:r>
          </w:p>
        </w:tc>
        <w:tc>
          <w:tcPr>
            <w:tcW w:w="992" w:type="dxa"/>
          </w:tcPr>
          <w:p w:rsidR="00576C98" w:rsidRDefault="00576C98">
            <w:pPr>
              <w:rPr>
                <w:rFonts w:ascii="宋体" w:hAnsi="宋体"/>
              </w:rPr>
            </w:pPr>
          </w:p>
        </w:tc>
      </w:tr>
      <w:tr w:rsidR="00576C98">
        <w:trPr>
          <w:trHeight w:val="272"/>
        </w:trPr>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hint="eastAsia"/>
              </w:rPr>
              <w:t>7</w:t>
            </w:r>
            <w:r>
              <w:rPr>
                <w:rFonts w:ascii="宋体" w:hAnsi="宋体"/>
              </w:rPr>
              <w:t>、</w:t>
            </w:r>
            <w:r>
              <w:rPr>
                <w:rFonts w:ascii="宋体" w:hAnsi="宋体" w:hint="eastAsia"/>
              </w:rPr>
              <w:t>授权委托书（原件，签章）及受托人身份证</w:t>
            </w:r>
            <w:bookmarkStart w:id="0" w:name="_GoBack"/>
            <w:bookmarkEnd w:id="0"/>
            <w:r>
              <w:rPr>
                <w:rFonts w:ascii="宋体" w:hAnsi="宋体" w:hint="eastAsia"/>
              </w:rPr>
              <w:t>明复印件（加盖公章）；</w:t>
            </w:r>
          </w:p>
        </w:tc>
        <w:tc>
          <w:tcPr>
            <w:tcW w:w="992" w:type="dxa"/>
          </w:tcPr>
          <w:p w:rsidR="00576C98" w:rsidRDefault="00576C98">
            <w:pPr>
              <w:rPr>
                <w:rFonts w:ascii="宋体" w:hAnsi="宋体"/>
              </w:rPr>
            </w:pPr>
          </w:p>
        </w:tc>
      </w:tr>
      <w:tr w:rsidR="00576C98">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hint="eastAsia"/>
              </w:rPr>
              <w:t>8、遴选承诺函（原件，签章；</w:t>
            </w:r>
          </w:p>
        </w:tc>
        <w:tc>
          <w:tcPr>
            <w:tcW w:w="992" w:type="dxa"/>
          </w:tcPr>
          <w:p w:rsidR="00576C98" w:rsidRDefault="00576C98">
            <w:pPr>
              <w:rPr>
                <w:rFonts w:ascii="宋体" w:hAnsi="宋体"/>
              </w:rPr>
            </w:pPr>
          </w:p>
        </w:tc>
      </w:tr>
      <w:tr w:rsidR="00576C98">
        <w:tc>
          <w:tcPr>
            <w:tcW w:w="1166" w:type="dxa"/>
            <w:vMerge/>
          </w:tcPr>
          <w:p w:rsidR="00576C98" w:rsidRDefault="00576C98">
            <w:pPr>
              <w:rPr>
                <w:rFonts w:ascii="宋体" w:hAnsi="宋体"/>
              </w:rPr>
            </w:pPr>
          </w:p>
        </w:tc>
        <w:tc>
          <w:tcPr>
            <w:tcW w:w="7797" w:type="dxa"/>
            <w:gridSpan w:val="3"/>
          </w:tcPr>
          <w:p w:rsidR="00576C98" w:rsidRDefault="000116C3">
            <w:pPr>
              <w:rPr>
                <w:rFonts w:ascii="宋体" w:hAnsi="宋体"/>
              </w:rPr>
            </w:pPr>
            <w:r>
              <w:rPr>
                <w:rFonts w:ascii="宋体" w:hAnsi="宋体" w:hint="eastAsia"/>
              </w:rPr>
              <w:t>9、《响应文件》（加盖公章）。</w:t>
            </w:r>
          </w:p>
        </w:tc>
        <w:tc>
          <w:tcPr>
            <w:tcW w:w="992" w:type="dxa"/>
          </w:tcPr>
          <w:p w:rsidR="00576C98" w:rsidRDefault="00576C98">
            <w:pPr>
              <w:rPr>
                <w:rFonts w:ascii="宋体" w:hAnsi="宋体"/>
              </w:rPr>
            </w:pPr>
          </w:p>
        </w:tc>
      </w:tr>
      <w:tr w:rsidR="00576C98">
        <w:trPr>
          <w:trHeight w:val="7362"/>
        </w:trPr>
        <w:tc>
          <w:tcPr>
            <w:tcW w:w="1166" w:type="dxa"/>
          </w:tcPr>
          <w:p w:rsidR="00576C98" w:rsidRDefault="00576C98">
            <w:pPr>
              <w:rPr>
                <w:rFonts w:ascii="宋体" w:hAnsi="宋体"/>
              </w:rPr>
            </w:pPr>
          </w:p>
          <w:p w:rsidR="00576C98" w:rsidRDefault="00576C98">
            <w:pPr>
              <w:rPr>
                <w:rFonts w:ascii="宋体" w:hAnsi="宋体"/>
              </w:rPr>
            </w:pPr>
          </w:p>
          <w:p w:rsidR="00576C98" w:rsidRDefault="000116C3">
            <w:pPr>
              <w:rPr>
                <w:rFonts w:ascii="宋体" w:hAnsi="宋体"/>
              </w:rPr>
            </w:pPr>
            <w:r>
              <w:rPr>
                <w:rFonts w:ascii="宋体" w:hAnsi="宋体" w:hint="eastAsia"/>
              </w:rPr>
              <w:t>意</w:t>
            </w:r>
          </w:p>
          <w:p w:rsidR="00576C98" w:rsidRDefault="00576C98">
            <w:pPr>
              <w:rPr>
                <w:rFonts w:ascii="宋体" w:hAnsi="宋体"/>
              </w:rPr>
            </w:pPr>
          </w:p>
          <w:p w:rsidR="00576C98" w:rsidRDefault="000116C3">
            <w:pPr>
              <w:rPr>
                <w:rFonts w:ascii="宋体" w:hAnsi="宋体"/>
              </w:rPr>
            </w:pPr>
            <w:r>
              <w:rPr>
                <w:rFonts w:ascii="宋体" w:hAnsi="宋体" w:hint="eastAsia"/>
              </w:rPr>
              <w:t>向</w:t>
            </w:r>
          </w:p>
          <w:p w:rsidR="00576C98" w:rsidRDefault="00576C98">
            <w:pPr>
              <w:rPr>
                <w:rFonts w:ascii="宋体" w:hAnsi="宋体"/>
              </w:rPr>
            </w:pPr>
          </w:p>
          <w:p w:rsidR="00576C98" w:rsidRDefault="000116C3">
            <w:pPr>
              <w:rPr>
                <w:rFonts w:ascii="宋体" w:hAnsi="宋体"/>
              </w:rPr>
            </w:pPr>
            <w:r>
              <w:rPr>
                <w:rFonts w:ascii="宋体" w:hAnsi="宋体" w:hint="eastAsia"/>
              </w:rPr>
              <w:t>方</w:t>
            </w:r>
          </w:p>
          <w:p w:rsidR="00576C98" w:rsidRDefault="00576C98">
            <w:pPr>
              <w:rPr>
                <w:rFonts w:ascii="宋体" w:hAnsi="宋体"/>
              </w:rPr>
            </w:pPr>
          </w:p>
          <w:p w:rsidR="00576C98" w:rsidRDefault="000116C3">
            <w:pPr>
              <w:rPr>
                <w:rFonts w:ascii="宋体" w:hAnsi="宋体"/>
              </w:rPr>
            </w:pPr>
            <w:r>
              <w:rPr>
                <w:rFonts w:ascii="宋体" w:hAnsi="宋体" w:hint="eastAsia"/>
              </w:rPr>
              <w:t>承</w:t>
            </w:r>
          </w:p>
          <w:p w:rsidR="00576C98" w:rsidRDefault="00576C98">
            <w:pPr>
              <w:rPr>
                <w:rFonts w:ascii="宋体" w:hAnsi="宋体"/>
              </w:rPr>
            </w:pPr>
          </w:p>
          <w:p w:rsidR="00576C98" w:rsidRDefault="000116C3">
            <w:pPr>
              <w:rPr>
                <w:rFonts w:ascii="宋体" w:hAnsi="宋体"/>
              </w:rPr>
            </w:pPr>
            <w:r>
              <w:rPr>
                <w:rFonts w:ascii="宋体" w:hAnsi="宋体" w:hint="eastAsia"/>
              </w:rPr>
              <w:t>诺</w:t>
            </w:r>
          </w:p>
        </w:tc>
        <w:tc>
          <w:tcPr>
            <w:tcW w:w="8789" w:type="dxa"/>
            <w:gridSpan w:val="4"/>
          </w:tcPr>
          <w:p w:rsidR="00576C98" w:rsidRDefault="000116C3">
            <w:pPr>
              <w:ind w:firstLineChars="200" w:firstLine="420"/>
              <w:rPr>
                <w:rFonts w:ascii="宋体" w:hAnsi="宋体"/>
              </w:rPr>
            </w:pPr>
            <w:r>
              <w:rPr>
                <w:rFonts w:ascii="宋体" w:hAnsi="宋体" w:hint="eastAsia"/>
              </w:rPr>
              <w:t>我单位正式向福建省产权交易中心提出“拇指班长”动画大电影及“拇指班长”</w:t>
            </w:r>
            <w:r>
              <w:rPr>
                <w:rFonts w:ascii="宋体" w:hAnsi="宋体"/>
              </w:rPr>
              <w:t>IP运营项目</w:t>
            </w:r>
            <w:r>
              <w:rPr>
                <w:rFonts w:ascii="宋体" w:hAnsi="宋体" w:hint="eastAsia"/>
              </w:rPr>
              <w:t>中的合作意向，兹就有关情况作如下承诺并保证：</w:t>
            </w:r>
          </w:p>
          <w:p w:rsidR="00576C98" w:rsidRDefault="000116C3">
            <w:pPr>
              <w:rPr>
                <w:rFonts w:ascii="宋体" w:hAnsi="宋体"/>
              </w:rPr>
            </w:pPr>
            <w:r>
              <w:rPr>
                <w:rFonts w:ascii="宋体" w:hAnsi="宋体" w:hint="eastAsia"/>
              </w:rPr>
              <w:t>1、我方具有完全民事权利能力和民事行为能力；</w:t>
            </w:r>
          </w:p>
          <w:p w:rsidR="00576C98" w:rsidRDefault="000116C3">
            <w:pPr>
              <w:rPr>
                <w:rFonts w:ascii="宋体" w:hAnsi="宋体"/>
              </w:rPr>
            </w:pPr>
            <w:r>
              <w:rPr>
                <w:rFonts w:ascii="宋体" w:hAnsi="宋体" w:hint="eastAsia"/>
              </w:rPr>
              <w:t>2、我方所提供的资料及相关证件复印件均真实、合法、有效，如因不实所引发的后果由我方承担；</w:t>
            </w:r>
          </w:p>
          <w:p w:rsidR="00576C98" w:rsidRDefault="000116C3">
            <w:pPr>
              <w:rPr>
                <w:rFonts w:ascii="宋体" w:hAnsi="宋体"/>
              </w:rPr>
            </w:pPr>
            <w:r>
              <w:rPr>
                <w:rFonts w:ascii="宋体" w:hAnsi="宋体" w:hint="eastAsia"/>
              </w:rPr>
              <w:t>3、“拇指班长”动画大电影及“拇指班长”IP运营项目的质量和状况以现状为准；若我方放弃或错过调查现状的机会均视为我方认可本项目的质量和状况，我方同意一旦提交了响应文件，即表示我方已充分了解本项目一切现状（包括但不限于：瑕疵、缺陷和合作风险等），无论我方是否参与合作，我方均承诺不对本项目的质量、状况、《“拇指班长”动画大电影及“拇指班长”IP运营项目征集合作方公告》及附件的条款提出任何异议，自愿承担由于对本项目质量现状和政策等了解不细或对潜在的风险估计不足等引起的一切责任和后果，并愿对自己参与合作的行为负完全责任。</w:t>
            </w:r>
          </w:p>
          <w:p w:rsidR="00576C98" w:rsidRDefault="000116C3">
            <w:pPr>
              <w:rPr>
                <w:rFonts w:ascii="宋体" w:hAnsi="宋体"/>
              </w:rPr>
            </w:pPr>
            <w:r>
              <w:rPr>
                <w:rFonts w:ascii="宋体" w:hAnsi="宋体" w:hint="eastAsia"/>
              </w:rPr>
              <w:t>5、我方已认真阅读《“拇指班长”动画大电影及“拇指班长”</w:t>
            </w:r>
            <w:r>
              <w:rPr>
                <w:rFonts w:ascii="宋体" w:hAnsi="宋体"/>
              </w:rPr>
              <w:t>IP运营项目征集合作方公告</w:t>
            </w:r>
            <w:r>
              <w:rPr>
                <w:rFonts w:ascii="宋体" w:hAnsi="宋体" w:hint="eastAsia"/>
              </w:rPr>
              <w:t>》及其附件，并对其中全部条款予以认可；一旦报名并递交了响应文件即表示同意按照《“拇指班长”动画大电影及“拇指班长”IP运营项目征集合作方公告》及相关附件的规定履约，在此不可撤销地放弃向贵方提出任何异议或索赔的权利；</w:t>
            </w:r>
          </w:p>
          <w:p w:rsidR="00576C98" w:rsidRDefault="000116C3">
            <w:pPr>
              <w:rPr>
                <w:rFonts w:ascii="宋体" w:hAnsi="宋体"/>
              </w:rPr>
            </w:pPr>
            <w:r>
              <w:rPr>
                <w:rFonts w:ascii="宋体" w:hAnsi="宋体" w:hint="eastAsia"/>
              </w:rPr>
              <w:t>6、我方认可本项目采用竞争性谈判择优确定合作方的方式，并无条件认可在我方在竞争性谈判过程中达成的各项合作事项、承诺及约定，认可上述内容作为本项目合作协议的组成内容，并承诺及时签署合作协议。</w:t>
            </w:r>
          </w:p>
          <w:p w:rsidR="00576C98" w:rsidRDefault="00576C98" w:rsidP="000116C3">
            <w:pPr>
              <w:ind w:firstLineChars="1988" w:firstLine="4175"/>
              <w:rPr>
                <w:rFonts w:ascii="宋体" w:hAnsi="宋体"/>
              </w:rPr>
            </w:pPr>
          </w:p>
          <w:p w:rsidR="00576C98" w:rsidRDefault="000116C3" w:rsidP="000116C3">
            <w:pPr>
              <w:ind w:firstLineChars="1988" w:firstLine="4175"/>
              <w:rPr>
                <w:rFonts w:ascii="宋体" w:hAnsi="宋体"/>
              </w:rPr>
            </w:pPr>
            <w:r>
              <w:rPr>
                <w:rFonts w:ascii="宋体" w:hAnsi="宋体" w:hint="eastAsia"/>
              </w:rPr>
              <w:t>意向方：（盖章）</w:t>
            </w:r>
          </w:p>
          <w:p w:rsidR="00576C98" w:rsidRDefault="000116C3" w:rsidP="000116C3">
            <w:pPr>
              <w:ind w:firstLineChars="1988" w:firstLine="4175"/>
              <w:rPr>
                <w:rFonts w:ascii="宋体" w:hAnsi="宋体"/>
              </w:rPr>
            </w:pPr>
            <w:r>
              <w:rPr>
                <w:rFonts w:ascii="宋体" w:hAnsi="宋体" w:hint="eastAsia"/>
              </w:rPr>
              <w:t>法定代表人或者授权代表（签字）：</w:t>
            </w:r>
          </w:p>
          <w:p w:rsidR="00576C98" w:rsidRDefault="000116C3">
            <w:pPr>
              <w:ind w:firstLineChars="2000" w:firstLine="4200"/>
              <w:rPr>
                <w:rFonts w:ascii="宋体" w:hAnsi="宋体"/>
              </w:rPr>
            </w:pPr>
            <w:r>
              <w:rPr>
                <w:rFonts w:ascii="宋体" w:hAnsi="宋体" w:hint="eastAsia"/>
              </w:rPr>
              <w:t>日期：</w:t>
            </w:r>
          </w:p>
        </w:tc>
      </w:tr>
    </w:tbl>
    <w:p w:rsidR="00576C98" w:rsidRDefault="000116C3">
      <w:pPr>
        <w:rPr>
          <w:rFonts w:ascii="宋体" w:hAnsi="宋体"/>
          <w:b/>
          <w:sz w:val="30"/>
          <w:szCs w:val="30"/>
        </w:rPr>
      </w:pPr>
      <w:r>
        <w:rPr>
          <w:rFonts w:ascii="宋体" w:hAnsi="宋体" w:hint="eastAsia"/>
          <w:b/>
          <w:sz w:val="30"/>
          <w:szCs w:val="30"/>
        </w:rPr>
        <w:br w:type="page"/>
      </w:r>
    </w:p>
    <w:p w:rsidR="00576C98" w:rsidRDefault="000116C3">
      <w:pPr>
        <w:tabs>
          <w:tab w:val="left" w:pos="5355"/>
        </w:tabs>
        <w:snapToGrid w:val="0"/>
        <w:spacing w:line="360" w:lineRule="auto"/>
        <w:rPr>
          <w:rFonts w:ascii="宋体" w:hAnsi="宋体"/>
          <w:b/>
          <w:sz w:val="30"/>
          <w:szCs w:val="30"/>
        </w:rPr>
      </w:pPr>
      <w:r>
        <w:rPr>
          <w:rFonts w:ascii="宋体" w:hAnsi="宋体" w:hint="eastAsia"/>
          <w:b/>
          <w:sz w:val="30"/>
          <w:szCs w:val="30"/>
        </w:rPr>
        <w:lastRenderedPageBreak/>
        <w:t>附件二</w:t>
      </w:r>
    </w:p>
    <w:p w:rsidR="00576C98" w:rsidRDefault="000116C3">
      <w:pPr>
        <w:tabs>
          <w:tab w:val="left" w:pos="5355"/>
        </w:tabs>
        <w:snapToGrid w:val="0"/>
        <w:spacing w:line="360" w:lineRule="auto"/>
        <w:jc w:val="center"/>
        <w:rPr>
          <w:rFonts w:ascii="仿宋" w:eastAsia="仿宋" w:hAnsi="仿宋"/>
          <w:b/>
          <w:sz w:val="32"/>
          <w:szCs w:val="32"/>
        </w:rPr>
      </w:pPr>
      <w:r>
        <w:rPr>
          <w:rFonts w:ascii="仿宋" w:eastAsia="仿宋" w:hAnsi="仿宋" w:hint="eastAsia"/>
          <w:b/>
          <w:sz w:val="32"/>
          <w:szCs w:val="32"/>
        </w:rPr>
        <w:t>授权委托书</w:t>
      </w:r>
    </w:p>
    <w:p w:rsidR="00576C98" w:rsidRDefault="00576C98">
      <w:pPr>
        <w:tabs>
          <w:tab w:val="left" w:pos="5355"/>
        </w:tabs>
        <w:snapToGrid w:val="0"/>
        <w:spacing w:line="360" w:lineRule="auto"/>
        <w:jc w:val="center"/>
        <w:rPr>
          <w:rFonts w:ascii="仿宋" w:eastAsia="仿宋" w:hAnsi="仿宋"/>
          <w:b/>
          <w:sz w:val="32"/>
          <w:szCs w:val="32"/>
        </w:rPr>
      </w:pPr>
    </w:p>
    <w:p w:rsidR="00576C98" w:rsidRDefault="000116C3">
      <w:pPr>
        <w:tabs>
          <w:tab w:val="left" w:pos="5355"/>
        </w:tabs>
        <w:snapToGrid w:val="0"/>
        <w:spacing w:line="360" w:lineRule="auto"/>
        <w:rPr>
          <w:rFonts w:ascii="仿宋" w:eastAsia="仿宋" w:hAnsi="仿宋"/>
          <w:sz w:val="32"/>
          <w:szCs w:val="32"/>
        </w:rPr>
      </w:pPr>
      <w:r>
        <w:rPr>
          <w:rFonts w:ascii="仿宋" w:eastAsia="仿宋" w:hAnsi="仿宋" w:hint="eastAsia"/>
          <w:sz w:val="32"/>
          <w:szCs w:val="32"/>
        </w:rPr>
        <w:t>福建省产权交易中心 ：</w:t>
      </w:r>
    </w:p>
    <w:p w:rsidR="00576C98" w:rsidRDefault="000116C3">
      <w:pPr>
        <w:tabs>
          <w:tab w:val="left" w:pos="5355"/>
        </w:tabs>
        <w:snapToGrid w:val="0"/>
        <w:spacing w:line="360" w:lineRule="auto"/>
        <w:ind w:leftChars="1" w:left="2" w:firstLineChars="200" w:firstLine="640"/>
        <w:rPr>
          <w:rFonts w:ascii="仿宋" w:eastAsia="仿宋" w:hAnsi="仿宋"/>
          <w:sz w:val="32"/>
          <w:szCs w:val="32"/>
        </w:rPr>
      </w:pPr>
      <w:r>
        <w:rPr>
          <w:rFonts w:ascii="仿宋" w:eastAsia="仿宋" w:hAnsi="仿宋" w:hint="eastAsia"/>
          <w:sz w:val="32"/>
          <w:szCs w:val="32"/>
        </w:rPr>
        <w:t>现委托壹人参加“拇指班长”动画大电影及“拇指班长”</w:t>
      </w:r>
      <w:r>
        <w:rPr>
          <w:rFonts w:ascii="仿宋" w:eastAsia="仿宋" w:hAnsi="仿宋"/>
          <w:sz w:val="32"/>
          <w:szCs w:val="32"/>
        </w:rPr>
        <w:t>IP运营项目征集合作方</w:t>
      </w:r>
      <w:r>
        <w:rPr>
          <w:rFonts w:ascii="仿宋" w:eastAsia="仿宋" w:hAnsi="仿宋" w:hint="eastAsia"/>
          <w:sz w:val="32"/>
          <w:szCs w:val="32"/>
        </w:rPr>
        <w:t>遴选活动，授权其全权代表本单位按照《“拇指班长”动画大电影及“拇指班长”</w:t>
      </w:r>
      <w:r>
        <w:rPr>
          <w:rFonts w:ascii="仿宋" w:eastAsia="仿宋" w:hAnsi="仿宋"/>
          <w:sz w:val="32"/>
          <w:szCs w:val="32"/>
        </w:rPr>
        <w:t>IP运营项目征集合作方公告</w:t>
      </w:r>
      <w:r>
        <w:rPr>
          <w:rFonts w:ascii="仿宋" w:eastAsia="仿宋" w:hAnsi="仿宋" w:hint="eastAsia"/>
          <w:sz w:val="32"/>
          <w:szCs w:val="32"/>
        </w:rPr>
        <w:t>》规定的规则进行遴选，行使意向方权利、履行意向方义务，并签署与此次遴选有关的法律文件。本单位对其在遴选活动中签署的所有法律文件均予以认可，并承担所有法律责任。</w:t>
      </w:r>
    </w:p>
    <w:p w:rsidR="00576C98" w:rsidRDefault="00576C98">
      <w:pPr>
        <w:tabs>
          <w:tab w:val="left" w:pos="5355"/>
        </w:tabs>
        <w:snapToGrid w:val="0"/>
        <w:spacing w:line="360" w:lineRule="auto"/>
        <w:ind w:leftChars="1" w:left="2" w:firstLineChars="250" w:firstLine="800"/>
        <w:rPr>
          <w:rFonts w:ascii="仿宋" w:eastAsia="仿宋" w:hAnsi="仿宋"/>
          <w:sz w:val="32"/>
          <w:szCs w:val="32"/>
        </w:rPr>
      </w:pPr>
    </w:p>
    <w:p w:rsidR="00576C98" w:rsidRDefault="000116C3">
      <w:pPr>
        <w:tabs>
          <w:tab w:val="left" w:pos="5355"/>
        </w:tabs>
        <w:snapToGrid w:val="0"/>
        <w:spacing w:line="360" w:lineRule="auto"/>
        <w:ind w:leftChars="1" w:left="2" w:firstLineChars="250" w:firstLine="800"/>
        <w:rPr>
          <w:rFonts w:ascii="仿宋" w:eastAsia="仿宋" w:hAnsi="仿宋"/>
          <w:sz w:val="32"/>
          <w:szCs w:val="32"/>
        </w:rPr>
      </w:pPr>
      <w:r>
        <w:rPr>
          <w:rFonts w:ascii="仿宋" w:eastAsia="仿宋" w:hAnsi="仿宋" w:hint="eastAsia"/>
          <w:sz w:val="32"/>
          <w:szCs w:val="32"/>
        </w:rPr>
        <w:t>附：授权代表情况及身份证复印件。</w:t>
      </w:r>
    </w:p>
    <w:p w:rsidR="00576C98" w:rsidRDefault="000116C3">
      <w:pPr>
        <w:tabs>
          <w:tab w:val="left" w:pos="5355"/>
        </w:tabs>
        <w:snapToGrid w:val="0"/>
        <w:spacing w:line="360" w:lineRule="auto"/>
        <w:ind w:leftChars="1" w:left="2" w:firstLineChars="250" w:firstLine="800"/>
        <w:rPr>
          <w:rFonts w:ascii="仿宋" w:eastAsia="仿宋" w:hAnsi="仿宋"/>
          <w:sz w:val="32"/>
          <w:szCs w:val="32"/>
          <w:u w:val="single"/>
        </w:rPr>
      </w:pPr>
      <w:r>
        <w:rPr>
          <w:rFonts w:ascii="仿宋" w:eastAsia="仿宋" w:hAnsi="仿宋" w:hint="eastAsia"/>
          <w:sz w:val="32"/>
          <w:szCs w:val="32"/>
        </w:rPr>
        <w:t>姓名：年龄：性别：</w:t>
      </w:r>
    </w:p>
    <w:p w:rsidR="00576C98" w:rsidRDefault="000116C3">
      <w:pPr>
        <w:tabs>
          <w:tab w:val="left" w:pos="5355"/>
        </w:tabs>
        <w:snapToGrid w:val="0"/>
        <w:spacing w:line="360" w:lineRule="auto"/>
        <w:ind w:leftChars="1" w:left="2" w:firstLineChars="250" w:firstLine="800"/>
        <w:rPr>
          <w:rFonts w:ascii="仿宋" w:eastAsia="仿宋" w:hAnsi="仿宋"/>
          <w:sz w:val="32"/>
          <w:szCs w:val="32"/>
          <w:u w:val="single"/>
        </w:rPr>
      </w:pPr>
      <w:r>
        <w:rPr>
          <w:rFonts w:ascii="仿宋" w:eastAsia="仿宋" w:hAnsi="仿宋" w:hint="eastAsia"/>
          <w:sz w:val="32"/>
          <w:szCs w:val="32"/>
        </w:rPr>
        <w:t>身份证号：</w:t>
      </w:r>
    </w:p>
    <w:p w:rsidR="00576C98" w:rsidRDefault="000116C3">
      <w:pPr>
        <w:tabs>
          <w:tab w:val="left" w:pos="5355"/>
        </w:tabs>
        <w:snapToGrid w:val="0"/>
        <w:spacing w:line="360" w:lineRule="auto"/>
        <w:ind w:leftChars="1" w:left="2" w:firstLineChars="250" w:firstLine="800"/>
        <w:rPr>
          <w:rFonts w:ascii="仿宋" w:eastAsia="仿宋" w:hAnsi="仿宋"/>
          <w:sz w:val="32"/>
          <w:szCs w:val="32"/>
          <w:u w:val="single"/>
        </w:rPr>
      </w:pPr>
      <w:r>
        <w:rPr>
          <w:rFonts w:ascii="仿宋" w:eastAsia="仿宋" w:hAnsi="仿宋" w:hint="eastAsia"/>
          <w:sz w:val="32"/>
          <w:szCs w:val="32"/>
        </w:rPr>
        <w:t>通讯地址：</w:t>
      </w:r>
    </w:p>
    <w:p w:rsidR="00576C98" w:rsidRDefault="000116C3">
      <w:pPr>
        <w:tabs>
          <w:tab w:val="left" w:pos="5355"/>
        </w:tabs>
        <w:snapToGrid w:val="0"/>
        <w:spacing w:line="360" w:lineRule="auto"/>
        <w:ind w:leftChars="1" w:left="2" w:firstLineChars="250" w:firstLine="800"/>
        <w:rPr>
          <w:rFonts w:ascii="仿宋" w:eastAsia="仿宋" w:hAnsi="仿宋"/>
          <w:sz w:val="32"/>
          <w:szCs w:val="32"/>
          <w:u w:val="single"/>
        </w:rPr>
      </w:pPr>
      <w:r>
        <w:rPr>
          <w:rFonts w:ascii="仿宋" w:eastAsia="仿宋" w:hAnsi="仿宋" w:hint="eastAsia"/>
          <w:sz w:val="32"/>
          <w:szCs w:val="32"/>
        </w:rPr>
        <w:t>电话：移动电话：</w:t>
      </w:r>
    </w:p>
    <w:p w:rsidR="00576C98" w:rsidRDefault="000116C3">
      <w:pPr>
        <w:tabs>
          <w:tab w:val="left" w:pos="5355"/>
        </w:tabs>
        <w:snapToGrid w:val="0"/>
        <w:spacing w:line="360" w:lineRule="auto"/>
        <w:ind w:leftChars="1" w:left="2" w:firstLineChars="250" w:firstLine="800"/>
        <w:rPr>
          <w:rFonts w:ascii="仿宋" w:eastAsia="仿宋" w:hAnsi="仿宋"/>
          <w:sz w:val="32"/>
          <w:szCs w:val="32"/>
          <w:u w:val="single"/>
        </w:rPr>
      </w:pPr>
      <w:r>
        <w:rPr>
          <w:rFonts w:ascii="仿宋" w:eastAsia="仿宋" w:hAnsi="仿宋" w:hint="eastAsia"/>
          <w:sz w:val="32"/>
          <w:szCs w:val="32"/>
        </w:rPr>
        <w:t>邮编： 传真：</w:t>
      </w:r>
    </w:p>
    <w:p w:rsidR="00576C98" w:rsidRDefault="00576C98">
      <w:pPr>
        <w:tabs>
          <w:tab w:val="left" w:pos="5355"/>
        </w:tabs>
        <w:snapToGrid w:val="0"/>
        <w:spacing w:line="360" w:lineRule="auto"/>
        <w:ind w:leftChars="1" w:left="2" w:firstLineChars="250" w:firstLine="800"/>
        <w:rPr>
          <w:rFonts w:ascii="仿宋" w:eastAsia="仿宋" w:hAnsi="仿宋"/>
          <w:sz w:val="32"/>
          <w:szCs w:val="32"/>
        </w:rPr>
      </w:pPr>
    </w:p>
    <w:p w:rsidR="00576C98" w:rsidRDefault="000116C3">
      <w:pPr>
        <w:tabs>
          <w:tab w:val="left" w:pos="5355"/>
        </w:tabs>
        <w:snapToGrid w:val="0"/>
        <w:spacing w:line="360" w:lineRule="auto"/>
        <w:ind w:firstLineChars="1050" w:firstLine="3360"/>
        <w:rPr>
          <w:rFonts w:ascii="仿宋" w:eastAsia="仿宋" w:hAnsi="仿宋"/>
          <w:sz w:val="32"/>
          <w:szCs w:val="32"/>
        </w:rPr>
      </w:pPr>
      <w:r>
        <w:rPr>
          <w:rFonts w:ascii="仿宋" w:eastAsia="仿宋" w:hAnsi="仿宋" w:hint="eastAsia"/>
          <w:sz w:val="32"/>
          <w:szCs w:val="32"/>
        </w:rPr>
        <w:t>意向方（盖章）：</w:t>
      </w:r>
    </w:p>
    <w:p w:rsidR="00576C98" w:rsidRDefault="000116C3">
      <w:pPr>
        <w:tabs>
          <w:tab w:val="left" w:pos="5355"/>
        </w:tabs>
        <w:snapToGrid w:val="0"/>
        <w:spacing w:line="360" w:lineRule="auto"/>
        <w:ind w:firstLineChars="1050" w:firstLine="3360"/>
        <w:rPr>
          <w:rFonts w:ascii="仿宋" w:eastAsia="仿宋" w:hAnsi="仿宋"/>
          <w:sz w:val="32"/>
          <w:szCs w:val="32"/>
        </w:rPr>
      </w:pPr>
      <w:r>
        <w:rPr>
          <w:rFonts w:ascii="仿宋" w:eastAsia="仿宋" w:hAnsi="仿宋" w:hint="eastAsia"/>
          <w:sz w:val="32"/>
          <w:szCs w:val="32"/>
        </w:rPr>
        <w:t>法定代表人（签章）：</w:t>
      </w:r>
    </w:p>
    <w:p w:rsidR="00576C98" w:rsidRDefault="000116C3">
      <w:pPr>
        <w:tabs>
          <w:tab w:val="left" w:pos="5355"/>
        </w:tabs>
        <w:snapToGrid w:val="0"/>
        <w:spacing w:line="360" w:lineRule="auto"/>
        <w:ind w:firstLineChars="1050" w:firstLine="3360"/>
        <w:rPr>
          <w:rFonts w:ascii="仿宋" w:eastAsia="仿宋" w:hAnsi="仿宋"/>
          <w:sz w:val="32"/>
          <w:szCs w:val="32"/>
        </w:rPr>
      </w:pPr>
      <w:r>
        <w:rPr>
          <w:rFonts w:ascii="仿宋" w:eastAsia="仿宋" w:hAnsi="仿宋" w:hint="eastAsia"/>
          <w:sz w:val="32"/>
          <w:szCs w:val="32"/>
        </w:rPr>
        <w:t>日期：</w:t>
      </w:r>
    </w:p>
    <w:p w:rsidR="00576C98" w:rsidRDefault="000116C3">
      <w:pPr>
        <w:tabs>
          <w:tab w:val="left" w:pos="5355"/>
        </w:tabs>
        <w:snapToGrid w:val="0"/>
        <w:spacing w:line="360" w:lineRule="auto"/>
        <w:rPr>
          <w:rFonts w:ascii="宋体" w:hAnsi="宋体"/>
          <w:b/>
          <w:sz w:val="30"/>
          <w:szCs w:val="30"/>
        </w:rPr>
      </w:pPr>
      <w:r>
        <w:rPr>
          <w:rFonts w:ascii="宋体" w:hAnsi="宋体" w:hint="eastAsia"/>
          <w:b/>
          <w:sz w:val="30"/>
          <w:szCs w:val="30"/>
        </w:rPr>
        <w:lastRenderedPageBreak/>
        <w:t>附件三</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eastAsia="仿宋_GB2312" w:hAnsi="宋体" w:cs="宋体"/>
          <w:b/>
          <w:color w:val="000000"/>
          <w:kern w:val="0"/>
          <w:sz w:val="40"/>
          <w:szCs w:val="32"/>
        </w:rPr>
      </w:pPr>
      <w:r>
        <w:rPr>
          <w:rFonts w:ascii="仿宋_GB2312" w:eastAsia="仿宋_GB2312" w:hAnsi="宋体" w:cs="宋体" w:hint="eastAsia"/>
          <w:b/>
          <w:color w:val="000000"/>
          <w:kern w:val="0"/>
          <w:sz w:val="40"/>
          <w:szCs w:val="32"/>
        </w:rPr>
        <w:t>遴选承诺函</w:t>
      </w:r>
    </w:p>
    <w:p w:rsidR="00576C98" w:rsidRDefault="00576C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宋体" w:cs="宋体"/>
          <w:color w:val="000000"/>
          <w:kern w:val="0"/>
          <w:sz w:val="32"/>
          <w:szCs w:val="32"/>
        </w:rPr>
      </w:pP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致</w:t>
      </w:r>
      <w:r>
        <w:rPr>
          <w:rFonts w:ascii="仿宋_GB2312" w:eastAsia="仿宋_GB2312" w:hAnsi="宋体" w:cs="宋体"/>
          <w:color w:val="000000"/>
          <w:kern w:val="0"/>
          <w:sz w:val="32"/>
          <w:szCs w:val="32"/>
        </w:rPr>
        <w:t>:福建省产权交易中心:</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根据《“拇指班长”动画大电影及“拇指班长”</w:t>
      </w:r>
      <w:r>
        <w:rPr>
          <w:rFonts w:ascii="仿宋_GB2312" w:eastAsia="仿宋_GB2312" w:hAnsi="宋体" w:cs="宋体"/>
          <w:color w:val="000000"/>
          <w:kern w:val="0"/>
          <w:sz w:val="32"/>
          <w:szCs w:val="32"/>
        </w:rPr>
        <w:t>IP运营项目征集合作方公告》</w:t>
      </w:r>
      <w:r>
        <w:rPr>
          <w:rFonts w:ascii="仿宋_GB2312" w:eastAsia="仿宋_GB2312" w:hAnsi="宋体" w:cs="宋体" w:hint="eastAsia"/>
          <w:color w:val="000000"/>
          <w:kern w:val="0"/>
          <w:sz w:val="32"/>
          <w:szCs w:val="32"/>
        </w:rPr>
        <w:t>的要求</w:t>
      </w:r>
      <w:r>
        <w:rPr>
          <w:rFonts w:ascii="仿宋_GB2312" w:eastAsia="仿宋_GB2312" w:hAnsi="宋体" w:cs="宋体"/>
          <w:color w:val="000000"/>
          <w:kern w:val="0"/>
          <w:sz w:val="32"/>
          <w:szCs w:val="32"/>
        </w:rPr>
        <w:t>,我方承诺如下：</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1、我方已详细充分的了解并接受</w:t>
      </w:r>
      <w:r>
        <w:rPr>
          <w:rFonts w:ascii="仿宋_GB2312" w:eastAsia="仿宋_GB2312" w:hAnsi="宋体" w:cs="宋体" w:hint="eastAsia"/>
          <w:color w:val="000000"/>
          <w:kern w:val="0"/>
          <w:sz w:val="32"/>
          <w:szCs w:val="32"/>
        </w:rPr>
        <w:t>《“拇指班长”动画大电影及“拇指班长”</w:t>
      </w:r>
      <w:r>
        <w:rPr>
          <w:rFonts w:ascii="仿宋_GB2312" w:eastAsia="仿宋_GB2312" w:hAnsi="宋体" w:cs="宋体"/>
          <w:color w:val="000000"/>
          <w:kern w:val="0"/>
          <w:sz w:val="32"/>
          <w:szCs w:val="32"/>
        </w:rPr>
        <w:t>IP运营项目征集合作方公告》</w:t>
      </w:r>
      <w:r>
        <w:rPr>
          <w:rFonts w:ascii="仿宋_GB2312" w:eastAsia="仿宋_GB2312" w:hAnsi="宋体" w:cs="宋体" w:hint="eastAsia"/>
          <w:color w:val="000000"/>
          <w:kern w:val="0"/>
          <w:sz w:val="32"/>
          <w:szCs w:val="32"/>
        </w:rPr>
        <w:t>的全部内容</w:t>
      </w:r>
      <w:r>
        <w:rPr>
          <w:rFonts w:ascii="仿宋_GB2312" w:eastAsia="仿宋_GB2312" w:hAnsi="宋体" w:cs="宋体"/>
          <w:color w:val="000000"/>
          <w:kern w:val="0"/>
          <w:sz w:val="32"/>
          <w:szCs w:val="32"/>
        </w:rPr>
        <w:t>,并知晓相关权利义务以及作为意向</w:t>
      </w:r>
      <w:r>
        <w:rPr>
          <w:rFonts w:ascii="仿宋_GB2312" w:eastAsia="仿宋_GB2312" w:hAnsi="宋体" w:cs="宋体" w:hint="eastAsia"/>
          <w:color w:val="000000"/>
          <w:kern w:val="0"/>
          <w:sz w:val="32"/>
          <w:szCs w:val="32"/>
        </w:rPr>
        <w:t>方需要了解的其他问题。</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2、我方同意提供与参与本次遴选有关的全部资料,并保证根据</w:t>
      </w:r>
      <w:r>
        <w:rPr>
          <w:rFonts w:ascii="仿宋_GB2312" w:eastAsia="仿宋_GB2312" w:hAnsi="宋体" w:cs="宋体" w:hint="eastAsia"/>
          <w:color w:val="000000"/>
          <w:kern w:val="0"/>
          <w:sz w:val="32"/>
          <w:szCs w:val="32"/>
        </w:rPr>
        <w:t>《“拇指班长”动画大电影及“拇指班长”</w:t>
      </w:r>
      <w:r>
        <w:rPr>
          <w:rFonts w:ascii="仿宋_GB2312" w:eastAsia="仿宋_GB2312" w:hAnsi="宋体" w:cs="宋体"/>
          <w:color w:val="000000"/>
          <w:kern w:val="0"/>
          <w:sz w:val="32"/>
          <w:szCs w:val="32"/>
        </w:rPr>
        <w:t>IP运营项目征集合作方公告》</w:t>
      </w:r>
      <w:r>
        <w:rPr>
          <w:rFonts w:ascii="仿宋_GB2312" w:eastAsia="仿宋_GB2312" w:hAnsi="宋体" w:cs="宋体" w:hint="eastAsia"/>
          <w:color w:val="000000"/>
          <w:kern w:val="0"/>
          <w:sz w:val="32"/>
          <w:szCs w:val="32"/>
        </w:rPr>
        <w:t>的要求作出完全响应</w:t>
      </w:r>
      <w:r>
        <w:rPr>
          <w:rFonts w:ascii="仿宋_GB2312" w:eastAsia="仿宋_GB2312" w:hAnsi="宋体" w:cs="宋体"/>
          <w:color w:val="000000"/>
          <w:kern w:val="0"/>
          <w:sz w:val="32"/>
          <w:szCs w:val="32"/>
        </w:rPr>
        <w:t>,响应文件中相关数据和证明资料详实、准确,且对提交全部文件的真实性、完整性、合法性负责;</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3、在遴选过程中,我方将遵守福建省产权交易中心的相关规定,以及</w:t>
      </w:r>
      <w:r>
        <w:rPr>
          <w:rFonts w:ascii="仿宋_GB2312" w:eastAsia="仿宋_GB2312" w:hAnsi="宋体" w:cs="宋体" w:hint="eastAsia"/>
          <w:color w:val="000000"/>
          <w:kern w:val="0"/>
          <w:sz w:val="32"/>
          <w:szCs w:val="32"/>
        </w:rPr>
        <w:t>《“拇指班长”动画大电影及“拇指班长”</w:t>
      </w:r>
      <w:r>
        <w:rPr>
          <w:rFonts w:ascii="仿宋_GB2312" w:eastAsia="仿宋_GB2312" w:hAnsi="宋体" w:cs="宋体"/>
          <w:color w:val="000000"/>
          <w:kern w:val="0"/>
          <w:sz w:val="32"/>
          <w:szCs w:val="32"/>
        </w:rPr>
        <w:t>IP运营项目征集合作方公告》</w:t>
      </w:r>
      <w:r>
        <w:rPr>
          <w:rFonts w:ascii="仿宋_GB2312" w:eastAsia="仿宋_GB2312" w:hAnsi="宋体" w:cs="宋体" w:hint="eastAsia"/>
          <w:color w:val="000000"/>
          <w:kern w:val="0"/>
          <w:sz w:val="32"/>
          <w:szCs w:val="32"/>
        </w:rPr>
        <w:t>与本项目的各项要求</w:t>
      </w:r>
      <w:r>
        <w:rPr>
          <w:rFonts w:ascii="仿宋_GB2312" w:eastAsia="仿宋_GB2312" w:hAnsi="宋体" w:cs="宋体"/>
          <w:color w:val="000000"/>
          <w:kern w:val="0"/>
          <w:sz w:val="32"/>
          <w:szCs w:val="32"/>
        </w:rPr>
        <w:t>,如有违反,我方愿意承担相应责任。</w:t>
      </w:r>
    </w:p>
    <w:p w:rsidR="00576C98" w:rsidRDefault="000116C3" w:rsidP="001B43E8">
      <w:pPr>
        <w:widowControl/>
        <w:spacing w:beforeLines="50" w:afterLines="50"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我方承诺若发生下列任何情况之一时，福建省产权交易中心将取消我方合作资格，且福建省产权交易中心、福建少年儿童出版社有限责任公司保留继续追诉的权利：</w:t>
      </w:r>
    </w:p>
    <w:p w:rsidR="00576C98" w:rsidRDefault="000116C3">
      <w:pPr>
        <w:widowControl/>
        <w:tabs>
          <w:tab w:val="left" w:pos="540"/>
        </w:tabs>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（1）出于限制竞争的目的而与其他意向方协商、合谋或以其他方式参与遴选的；或</w:t>
      </w:r>
    </w:p>
    <w:p w:rsidR="00576C98" w:rsidRDefault="000116C3">
      <w:pPr>
        <w:widowControl/>
        <w:tabs>
          <w:tab w:val="left" w:pos="540"/>
        </w:tabs>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（2）意向方对福建少年儿童出版社有限责任公司或任何相关人员有施加影响或行贿，或采用不正当竞争手段等行为，影响本项目公正性的；或</w:t>
      </w:r>
    </w:p>
    <w:p w:rsidR="00576C98" w:rsidRDefault="000116C3">
      <w:pPr>
        <w:widowControl/>
        <w:tabs>
          <w:tab w:val="left" w:pos="540"/>
        </w:tabs>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（3）意向方未按要求签署本项目《遴选通知书》、《合作协议》等相关文件的；或</w:t>
      </w:r>
    </w:p>
    <w:p w:rsidR="00576C98" w:rsidRDefault="000116C3">
      <w:pPr>
        <w:widowControl/>
        <w:tabs>
          <w:tab w:val="left" w:pos="540"/>
        </w:tabs>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（4）意向方在遴选过程中或成为合作方后反悔，要求撤回其已提交的相关文件或对已确认的相关文件（包括本项目质量、数量、现状等）提出异议的；或</w:t>
      </w:r>
    </w:p>
    <w:p w:rsidR="00576C98" w:rsidRDefault="000116C3">
      <w:pPr>
        <w:widowControl/>
        <w:tabs>
          <w:tab w:val="left" w:pos="540"/>
        </w:tabs>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（5）合作方未按时交纳合作资金的；或</w:t>
      </w:r>
    </w:p>
    <w:p w:rsidR="00576C98" w:rsidRDefault="000116C3">
      <w:pPr>
        <w:widowControl/>
        <w:tabs>
          <w:tab w:val="left" w:pos="540"/>
        </w:tabs>
        <w:spacing w:line="52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w:t>
      </w:r>
      <w:r>
        <w:rPr>
          <w:rFonts w:ascii="仿宋_GB2312" w:eastAsia="仿宋_GB2312" w:hAnsi="宋体" w:cs="宋体"/>
          <w:color w:val="000000"/>
          <w:kern w:val="0"/>
          <w:sz w:val="32"/>
          <w:szCs w:val="32"/>
        </w:rPr>
        <w:t>本次</w:t>
      </w:r>
      <w:r>
        <w:rPr>
          <w:rFonts w:ascii="仿宋_GB2312" w:eastAsia="仿宋_GB2312" w:hAnsi="宋体" w:cs="宋体" w:hint="eastAsia"/>
          <w:color w:val="000000"/>
          <w:kern w:val="0"/>
          <w:sz w:val="32"/>
          <w:szCs w:val="32"/>
        </w:rPr>
        <w:t>《“拇指班长”动画大电影及“拇指班长”IP运营项目征集合作方公告》规定的其他情形。</w:t>
      </w:r>
    </w:p>
    <w:p w:rsidR="00576C98" w:rsidRDefault="00576C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560"/>
        <w:jc w:val="left"/>
        <w:rPr>
          <w:rFonts w:ascii="仿宋_GB2312" w:eastAsia="仿宋_GB2312" w:hAnsi="宋体" w:cs="宋体"/>
          <w:color w:val="000000"/>
          <w:kern w:val="0"/>
          <w:sz w:val="28"/>
          <w:szCs w:val="28"/>
        </w:rPr>
      </w:pPr>
    </w:p>
    <w:p w:rsidR="00576C98" w:rsidRDefault="00576C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宋体" w:cs="宋体"/>
          <w:color w:val="000000"/>
          <w:kern w:val="0"/>
          <w:sz w:val="32"/>
          <w:szCs w:val="32"/>
        </w:rPr>
      </w:pP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850" w:firstLine="27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意向方（盖章）：</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right="160" w:firstLineChars="200" w:firstLine="640"/>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法定代表人(或委托代表)签字：</w:t>
      </w:r>
    </w:p>
    <w:p w:rsidR="00576C98" w:rsidRDefault="00011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right="640" w:firstLineChars="200" w:firstLine="640"/>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日期:   年   月  日</w:t>
      </w:r>
    </w:p>
    <w:p w:rsidR="00576C98" w:rsidRDefault="00576C98">
      <w:pPr>
        <w:tabs>
          <w:tab w:val="left" w:pos="5355"/>
        </w:tabs>
        <w:snapToGrid w:val="0"/>
        <w:spacing w:line="360" w:lineRule="auto"/>
        <w:ind w:firstLineChars="1050" w:firstLine="3360"/>
        <w:rPr>
          <w:rFonts w:ascii="仿宋" w:eastAsia="仿宋" w:hAnsi="仿宋"/>
          <w:sz w:val="32"/>
          <w:szCs w:val="32"/>
        </w:rPr>
      </w:pPr>
    </w:p>
    <w:sectPr w:rsidR="00576C98" w:rsidSect="00576C9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C04" w:rsidRDefault="007C0C04" w:rsidP="00576C98">
      <w:r>
        <w:separator/>
      </w:r>
    </w:p>
  </w:endnote>
  <w:endnote w:type="continuationSeparator" w:id="1">
    <w:p w:rsidR="007C0C04" w:rsidRDefault="007C0C04" w:rsidP="00576C98">
      <w:r>
        <w:continuationSeparator/>
      </w:r>
    </w:p>
  </w:endnote>
</w:endnotes>
</file>

<file path=word/fontTable.xml><?xml version="1.0" encoding="utf-8"?>
<w:fonts xmlns:r="http://schemas.openxmlformats.org/officeDocument/2006/relationships" xmlns:w="http://schemas.openxmlformats.org/wordprocessingml/2006/main">
  <w:font w:name="Microsoft JhengHei Light">
    <w:altName w:val="Microsoft JhengHei"/>
    <w:charset w:val="88"/>
    <w:family w:val="swiss"/>
    <w:pitch w:val="default"/>
    <w:sig w:usb0="00000000" w:usb1="000000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1282"/>
    </w:sdtPr>
    <w:sdtContent>
      <w:p w:rsidR="00576C98" w:rsidRDefault="009F1E18">
        <w:pPr>
          <w:pStyle w:val="a8"/>
          <w:jc w:val="center"/>
        </w:pPr>
        <w:r w:rsidRPr="009F1E18">
          <w:fldChar w:fldCharType="begin"/>
        </w:r>
        <w:r w:rsidR="000116C3">
          <w:instrText xml:space="preserve"> PAGE   \* MERGEFORMAT </w:instrText>
        </w:r>
        <w:r w:rsidRPr="009F1E18">
          <w:fldChar w:fldCharType="separate"/>
        </w:r>
        <w:r w:rsidR="001B43E8" w:rsidRPr="001B43E8">
          <w:rPr>
            <w:noProof/>
            <w:lang w:val="zh-CN"/>
          </w:rPr>
          <w:t>1</w:t>
        </w:r>
        <w:r>
          <w:rPr>
            <w:lang w:val="zh-CN"/>
          </w:rPr>
          <w:fldChar w:fldCharType="end"/>
        </w:r>
      </w:p>
    </w:sdtContent>
  </w:sdt>
  <w:p w:rsidR="00576C98" w:rsidRDefault="00576C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C04" w:rsidRDefault="007C0C04" w:rsidP="00576C98">
      <w:r>
        <w:separator/>
      </w:r>
    </w:p>
  </w:footnote>
  <w:footnote w:type="continuationSeparator" w:id="1">
    <w:p w:rsidR="007C0C04" w:rsidRDefault="007C0C04" w:rsidP="00576C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3F1"/>
    <w:rsid w:val="000116C3"/>
    <w:rsid w:val="00040BE0"/>
    <w:rsid w:val="0007008C"/>
    <w:rsid w:val="00097ABE"/>
    <w:rsid w:val="000A22E3"/>
    <w:rsid w:val="000B13AF"/>
    <w:rsid w:val="000C06E0"/>
    <w:rsid w:val="000D56D4"/>
    <w:rsid w:val="000D6D0E"/>
    <w:rsid w:val="000E0FBD"/>
    <w:rsid w:val="000F05F1"/>
    <w:rsid w:val="00110480"/>
    <w:rsid w:val="001137DB"/>
    <w:rsid w:val="001159BE"/>
    <w:rsid w:val="00117985"/>
    <w:rsid w:val="001227EA"/>
    <w:rsid w:val="001305BF"/>
    <w:rsid w:val="00132622"/>
    <w:rsid w:val="001337B9"/>
    <w:rsid w:val="00133C92"/>
    <w:rsid w:val="00140887"/>
    <w:rsid w:val="001413AE"/>
    <w:rsid w:val="00143CAC"/>
    <w:rsid w:val="00143EAA"/>
    <w:rsid w:val="0014668C"/>
    <w:rsid w:val="001574E4"/>
    <w:rsid w:val="00174121"/>
    <w:rsid w:val="00182E8C"/>
    <w:rsid w:val="001A3F6F"/>
    <w:rsid w:val="001A434C"/>
    <w:rsid w:val="001A604F"/>
    <w:rsid w:val="001B0CB5"/>
    <w:rsid w:val="001B379F"/>
    <w:rsid w:val="001B43E8"/>
    <w:rsid w:val="001B4CF6"/>
    <w:rsid w:val="001D3C40"/>
    <w:rsid w:val="001D4550"/>
    <w:rsid w:val="001D6DCF"/>
    <w:rsid w:val="001D7E7D"/>
    <w:rsid w:val="001E33B4"/>
    <w:rsid w:val="001E44A6"/>
    <w:rsid w:val="001E76EA"/>
    <w:rsid w:val="001F1A1F"/>
    <w:rsid w:val="001F3327"/>
    <w:rsid w:val="001F5C0C"/>
    <w:rsid w:val="00244B50"/>
    <w:rsid w:val="00262F11"/>
    <w:rsid w:val="00264FC0"/>
    <w:rsid w:val="002742D0"/>
    <w:rsid w:val="0028156D"/>
    <w:rsid w:val="00287907"/>
    <w:rsid w:val="00294C0B"/>
    <w:rsid w:val="002A3D18"/>
    <w:rsid w:val="002B12B2"/>
    <w:rsid w:val="002D6621"/>
    <w:rsid w:val="002E2EB2"/>
    <w:rsid w:val="002E5DFC"/>
    <w:rsid w:val="002F3F11"/>
    <w:rsid w:val="00304F3B"/>
    <w:rsid w:val="00312AD7"/>
    <w:rsid w:val="00355AB3"/>
    <w:rsid w:val="003733D3"/>
    <w:rsid w:val="0038086D"/>
    <w:rsid w:val="0038586D"/>
    <w:rsid w:val="0038776F"/>
    <w:rsid w:val="003A23F5"/>
    <w:rsid w:val="003A44A9"/>
    <w:rsid w:val="003A49B6"/>
    <w:rsid w:val="003A7AF1"/>
    <w:rsid w:val="003B167B"/>
    <w:rsid w:val="003F50FB"/>
    <w:rsid w:val="004005B3"/>
    <w:rsid w:val="00402084"/>
    <w:rsid w:val="00415719"/>
    <w:rsid w:val="00417506"/>
    <w:rsid w:val="00421C24"/>
    <w:rsid w:val="00423384"/>
    <w:rsid w:val="00435DB4"/>
    <w:rsid w:val="004429D3"/>
    <w:rsid w:val="0044766C"/>
    <w:rsid w:val="00455720"/>
    <w:rsid w:val="00462381"/>
    <w:rsid w:val="004719B5"/>
    <w:rsid w:val="00474D02"/>
    <w:rsid w:val="0048302D"/>
    <w:rsid w:val="00484C53"/>
    <w:rsid w:val="004A306A"/>
    <w:rsid w:val="004A540A"/>
    <w:rsid w:val="004B2038"/>
    <w:rsid w:val="004B3BA4"/>
    <w:rsid w:val="004C5D76"/>
    <w:rsid w:val="004D5D10"/>
    <w:rsid w:val="004D6AB8"/>
    <w:rsid w:val="004E57A1"/>
    <w:rsid w:val="004E7270"/>
    <w:rsid w:val="004F3178"/>
    <w:rsid w:val="004F6E33"/>
    <w:rsid w:val="00514E6E"/>
    <w:rsid w:val="005221DC"/>
    <w:rsid w:val="0052756E"/>
    <w:rsid w:val="00533453"/>
    <w:rsid w:val="0054386A"/>
    <w:rsid w:val="00546F5B"/>
    <w:rsid w:val="005636D2"/>
    <w:rsid w:val="005706E5"/>
    <w:rsid w:val="00570FEF"/>
    <w:rsid w:val="00572D59"/>
    <w:rsid w:val="00576C98"/>
    <w:rsid w:val="005867A4"/>
    <w:rsid w:val="00593703"/>
    <w:rsid w:val="0059521A"/>
    <w:rsid w:val="005954DF"/>
    <w:rsid w:val="005A33E9"/>
    <w:rsid w:val="005B4BF7"/>
    <w:rsid w:val="005C366A"/>
    <w:rsid w:val="005D33F1"/>
    <w:rsid w:val="005D71EA"/>
    <w:rsid w:val="005E4267"/>
    <w:rsid w:val="005E51F4"/>
    <w:rsid w:val="005F2842"/>
    <w:rsid w:val="005F3390"/>
    <w:rsid w:val="005F6946"/>
    <w:rsid w:val="006015FE"/>
    <w:rsid w:val="00606A93"/>
    <w:rsid w:val="00617BF8"/>
    <w:rsid w:val="00637A39"/>
    <w:rsid w:val="00654325"/>
    <w:rsid w:val="006624A4"/>
    <w:rsid w:val="00665732"/>
    <w:rsid w:val="00665F86"/>
    <w:rsid w:val="00666E6A"/>
    <w:rsid w:val="00673F01"/>
    <w:rsid w:val="00676803"/>
    <w:rsid w:val="006768F4"/>
    <w:rsid w:val="0068552C"/>
    <w:rsid w:val="00685D64"/>
    <w:rsid w:val="00693AE7"/>
    <w:rsid w:val="00694029"/>
    <w:rsid w:val="006A670A"/>
    <w:rsid w:val="006B0F00"/>
    <w:rsid w:val="006B6D36"/>
    <w:rsid w:val="006C0029"/>
    <w:rsid w:val="006E3083"/>
    <w:rsid w:val="006E3D62"/>
    <w:rsid w:val="006E623B"/>
    <w:rsid w:val="00712F58"/>
    <w:rsid w:val="00737EAD"/>
    <w:rsid w:val="00747B80"/>
    <w:rsid w:val="00754EC9"/>
    <w:rsid w:val="007568F8"/>
    <w:rsid w:val="007577BB"/>
    <w:rsid w:val="007730BE"/>
    <w:rsid w:val="007753DC"/>
    <w:rsid w:val="0077758B"/>
    <w:rsid w:val="00790670"/>
    <w:rsid w:val="00793A58"/>
    <w:rsid w:val="007949AE"/>
    <w:rsid w:val="007A2C5F"/>
    <w:rsid w:val="007B372B"/>
    <w:rsid w:val="007B6A86"/>
    <w:rsid w:val="007C0C04"/>
    <w:rsid w:val="007C248A"/>
    <w:rsid w:val="007C4606"/>
    <w:rsid w:val="007C5837"/>
    <w:rsid w:val="007D788A"/>
    <w:rsid w:val="007F534C"/>
    <w:rsid w:val="007F62F7"/>
    <w:rsid w:val="00804A9E"/>
    <w:rsid w:val="00824399"/>
    <w:rsid w:val="00830059"/>
    <w:rsid w:val="0084167E"/>
    <w:rsid w:val="00860F00"/>
    <w:rsid w:val="00861E9B"/>
    <w:rsid w:val="00862637"/>
    <w:rsid w:val="008704C5"/>
    <w:rsid w:val="008720B3"/>
    <w:rsid w:val="00877BF1"/>
    <w:rsid w:val="008815A0"/>
    <w:rsid w:val="00893242"/>
    <w:rsid w:val="008B7AA0"/>
    <w:rsid w:val="008C0587"/>
    <w:rsid w:val="008C202B"/>
    <w:rsid w:val="008C31F6"/>
    <w:rsid w:val="008E2783"/>
    <w:rsid w:val="008E638D"/>
    <w:rsid w:val="008E6D31"/>
    <w:rsid w:val="00905318"/>
    <w:rsid w:val="00922207"/>
    <w:rsid w:val="00927788"/>
    <w:rsid w:val="009434C0"/>
    <w:rsid w:val="00952165"/>
    <w:rsid w:val="009773FF"/>
    <w:rsid w:val="009A1754"/>
    <w:rsid w:val="009A4B74"/>
    <w:rsid w:val="009A621E"/>
    <w:rsid w:val="009D4EBE"/>
    <w:rsid w:val="009D5C08"/>
    <w:rsid w:val="009F1E18"/>
    <w:rsid w:val="009F7E10"/>
    <w:rsid w:val="00A03494"/>
    <w:rsid w:val="00A06FFF"/>
    <w:rsid w:val="00A10550"/>
    <w:rsid w:val="00A21C00"/>
    <w:rsid w:val="00A3121D"/>
    <w:rsid w:val="00A3303C"/>
    <w:rsid w:val="00A3704F"/>
    <w:rsid w:val="00A37D22"/>
    <w:rsid w:val="00A444F2"/>
    <w:rsid w:val="00A44DF1"/>
    <w:rsid w:val="00A47387"/>
    <w:rsid w:val="00A504B0"/>
    <w:rsid w:val="00A52B6D"/>
    <w:rsid w:val="00A60CDE"/>
    <w:rsid w:val="00A7555C"/>
    <w:rsid w:val="00A853EA"/>
    <w:rsid w:val="00A85B6E"/>
    <w:rsid w:val="00A92F76"/>
    <w:rsid w:val="00AA268F"/>
    <w:rsid w:val="00AB38D6"/>
    <w:rsid w:val="00AC20C9"/>
    <w:rsid w:val="00AF0BEA"/>
    <w:rsid w:val="00AF5585"/>
    <w:rsid w:val="00B034CD"/>
    <w:rsid w:val="00B04D19"/>
    <w:rsid w:val="00B052F8"/>
    <w:rsid w:val="00B12B48"/>
    <w:rsid w:val="00B1696E"/>
    <w:rsid w:val="00B24423"/>
    <w:rsid w:val="00B3347C"/>
    <w:rsid w:val="00B34C07"/>
    <w:rsid w:val="00B37C1D"/>
    <w:rsid w:val="00B52758"/>
    <w:rsid w:val="00B54108"/>
    <w:rsid w:val="00B56E03"/>
    <w:rsid w:val="00B5777D"/>
    <w:rsid w:val="00B644E3"/>
    <w:rsid w:val="00B710DA"/>
    <w:rsid w:val="00B838BF"/>
    <w:rsid w:val="00B90D22"/>
    <w:rsid w:val="00BC7758"/>
    <w:rsid w:val="00BC7A97"/>
    <w:rsid w:val="00BD57D8"/>
    <w:rsid w:val="00BE49F7"/>
    <w:rsid w:val="00BF20A9"/>
    <w:rsid w:val="00BF2AF9"/>
    <w:rsid w:val="00BF4A04"/>
    <w:rsid w:val="00C0621B"/>
    <w:rsid w:val="00C170E8"/>
    <w:rsid w:val="00C2279E"/>
    <w:rsid w:val="00C24AF7"/>
    <w:rsid w:val="00C25CF0"/>
    <w:rsid w:val="00C41390"/>
    <w:rsid w:val="00C44DB5"/>
    <w:rsid w:val="00C54E52"/>
    <w:rsid w:val="00C552D0"/>
    <w:rsid w:val="00C84A3D"/>
    <w:rsid w:val="00CC345B"/>
    <w:rsid w:val="00CD69CD"/>
    <w:rsid w:val="00CE7C6D"/>
    <w:rsid w:val="00CF317F"/>
    <w:rsid w:val="00CF3401"/>
    <w:rsid w:val="00D043F8"/>
    <w:rsid w:val="00D165D9"/>
    <w:rsid w:val="00D24751"/>
    <w:rsid w:val="00D34972"/>
    <w:rsid w:val="00D35554"/>
    <w:rsid w:val="00D46922"/>
    <w:rsid w:val="00D54D64"/>
    <w:rsid w:val="00D551BE"/>
    <w:rsid w:val="00D71076"/>
    <w:rsid w:val="00D71CFE"/>
    <w:rsid w:val="00D72B9E"/>
    <w:rsid w:val="00D741A1"/>
    <w:rsid w:val="00D87C52"/>
    <w:rsid w:val="00D9378A"/>
    <w:rsid w:val="00D97F32"/>
    <w:rsid w:val="00DA36C2"/>
    <w:rsid w:val="00DA7023"/>
    <w:rsid w:val="00DB6F07"/>
    <w:rsid w:val="00DC69FF"/>
    <w:rsid w:val="00DE0FB6"/>
    <w:rsid w:val="00DE441D"/>
    <w:rsid w:val="00E038C2"/>
    <w:rsid w:val="00E077CA"/>
    <w:rsid w:val="00E16914"/>
    <w:rsid w:val="00E24B63"/>
    <w:rsid w:val="00E36169"/>
    <w:rsid w:val="00E365E2"/>
    <w:rsid w:val="00E40262"/>
    <w:rsid w:val="00E50E91"/>
    <w:rsid w:val="00E51C72"/>
    <w:rsid w:val="00E60062"/>
    <w:rsid w:val="00E62F4B"/>
    <w:rsid w:val="00E67757"/>
    <w:rsid w:val="00E6790E"/>
    <w:rsid w:val="00E74320"/>
    <w:rsid w:val="00EA4A4A"/>
    <w:rsid w:val="00EC194D"/>
    <w:rsid w:val="00EC7AB5"/>
    <w:rsid w:val="00F16EAB"/>
    <w:rsid w:val="00F22817"/>
    <w:rsid w:val="00F368BF"/>
    <w:rsid w:val="00F44488"/>
    <w:rsid w:val="00F5212F"/>
    <w:rsid w:val="00F5278A"/>
    <w:rsid w:val="00F52926"/>
    <w:rsid w:val="00F60C30"/>
    <w:rsid w:val="00F70D09"/>
    <w:rsid w:val="00F7164D"/>
    <w:rsid w:val="00F91482"/>
    <w:rsid w:val="00FA1445"/>
    <w:rsid w:val="00FB153F"/>
    <w:rsid w:val="00FB417E"/>
    <w:rsid w:val="00FB5223"/>
    <w:rsid w:val="00FC38B4"/>
    <w:rsid w:val="00FD152F"/>
    <w:rsid w:val="00FE4840"/>
    <w:rsid w:val="01CB3BF3"/>
    <w:rsid w:val="05E15321"/>
    <w:rsid w:val="06C51543"/>
    <w:rsid w:val="07F04757"/>
    <w:rsid w:val="081D6604"/>
    <w:rsid w:val="085701AF"/>
    <w:rsid w:val="08B60029"/>
    <w:rsid w:val="095E5515"/>
    <w:rsid w:val="0F4C4C59"/>
    <w:rsid w:val="113C7AE0"/>
    <w:rsid w:val="16BE040A"/>
    <w:rsid w:val="18755D1B"/>
    <w:rsid w:val="18F152FD"/>
    <w:rsid w:val="1A8F3D5A"/>
    <w:rsid w:val="1D834BC3"/>
    <w:rsid w:val="24E058BE"/>
    <w:rsid w:val="27FD48D8"/>
    <w:rsid w:val="2D2D3DFB"/>
    <w:rsid w:val="2FDB543B"/>
    <w:rsid w:val="33996A5E"/>
    <w:rsid w:val="33C03277"/>
    <w:rsid w:val="37C02D52"/>
    <w:rsid w:val="381E3CC6"/>
    <w:rsid w:val="39B2415A"/>
    <w:rsid w:val="39FC6D61"/>
    <w:rsid w:val="3F687BD3"/>
    <w:rsid w:val="408B385C"/>
    <w:rsid w:val="42311E61"/>
    <w:rsid w:val="444B19E5"/>
    <w:rsid w:val="44C52D5B"/>
    <w:rsid w:val="44CE77B9"/>
    <w:rsid w:val="460A0B4D"/>
    <w:rsid w:val="46B14E3B"/>
    <w:rsid w:val="47314A3C"/>
    <w:rsid w:val="4C581CD0"/>
    <w:rsid w:val="4D5E4A78"/>
    <w:rsid w:val="4EC05330"/>
    <w:rsid w:val="4FEA39A2"/>
    <w:rsid w:val="519A645C"/>
    <w:rsid w:val="51CE7703"/>
    <w:rsid w:val="53102D9B"/>
    <w:rsid w:val="53670B48"/>
    <w:rsid w:val="53FB6010"/>
    <w:rsid w:val="548E4672"/>
    <w:rsid w:val="561F0708"/>
    <w:rsid w:val="56340871"/>
    <w:rsid w:val="59D97569"/>
    <w:rsid w:val="5B5A3217"/>
    <w:rsid w:val="5F197087"/>
    <w:rsid w:val="614B205E"/>
    <w:rsid w:val="618269AE"/>
    <w:rsid w:val="636521B0"/>
    <w:rsid w:val="699B0EE0"/>
    <w:rsid w:val="6B9406A5"/>
    <w:rsid w:val="70A17CFD"/>
    <w:rsid w:val="71F71846"/>
    <w:rsid w:val="720F33B3"/>
    <w:rsid w:val="72861677"/>
    <w:rsid w:val="72B67188"/>
    <w:rsid w:val="75622C57"/>
    <w:rsid w:val="75A721E9"/>
    <w:rsid w:val="77B2227D"/>
    <w:rsid w:val="7B01130D"/>
    <w:rsid w:val="7DAA50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JhengHei Light" w:eastAsiaTheme="minorEastAsia" w:hAnsi="Microsoft JhengHei Light" w:cs="Microsoft JhengHei Light"/>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Indent 2"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C98"/>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576C98"/>
    <w:pPr>
      <w:spacing w:line="360" w:lineRule="auto"/>
      <w:ind w:firstLineChars="200" w:firstLine="200"/>
    </w:pPr>
    <w:rPr>
      <w:rFonts w:ascii="Times New Roman" w:eastAsia="仿宋_GB2312" w:hAnsi="Times New Roman" w:cs="Times New Roman"/>
      <w:sz w:val="28"/>
      <w:szCs w:val="24"/>
    </w:rPr>
  </w:style>
  <w:style w:type="paragraph" w:styleId="a4">
    <w:name w:val="annotation text"/>
    <w:basedOn w:val="a"/>
    <w:uiPriority w:val="99"/>
    <w:semiHidden/>
    <w:unhideWhenUsed/>
    <w:qFormat/>
    <w:rsid w:val="00576C98"/>
    <w:pPr>
      <w:jc w:val="left"/>
    </w:pPr>
  </w:style>
  <w:style w:type="paragraph" w:styleId="a5">
    <w:name w:val="Plain Text"/>
    <w:basedOn w:val="a"/>
    <w:link w:val="Char1"/>
    <w:uiPriority w:val="99"/>
    <w:qFormat/>
    <w:rsid w:val="00576C98"/>
    <w:rPr>
      <w:rFonts w:ascii="宋体" w:eastAsia="宋体" w:hAnsi="Courier New" w:cs="Times New Roman"/>
      <w:szCs w:val="20"/>
    </w:rPr>
  </w:style>
  <w:style w:type="paragraph" w:styleId="a6">
    <w:name w:val="Date"/>
    <w:basedOn w:val="a"/>
    <w:next w:val="a"/>
    <w:link w:val="Char"/>
    <w:uiPriority w:val="99"/>
    <w:semiHidden/>
    <w:unhideWhenUsed/>
    <w:qFormat/>
    <w:rsid w:val="00576C98"/>
    <w:pPr>
      <w:ind w:leftChars="2500" w:left="100"/>
    </w:pPr>
  </w:style>
  <w:style w:type="paragraph" w:styleId="2">
    <w:name w:val="Body Text Indent 2"/>
    <w:basedOn w:val="a"/>
    <w:link w:val="2Char"/>
    <w:uiPriority w:val="99"/>
    <w:semiHidden/>
    <w:unhideWhenUsed/>
    <w:qFormat/>
    <w:rsid w:val="00576C98"/>
    <w:pPr>
      <w:spacing w:after="120" w:line="480" w:lineRule="auto"/>
      <w:ind w:leftChars="200" w:left="420"/>
    </w:pPr>
  </w:style>
  <w:style w:type="paragraph" w:styleId="a7">
    <w:name w:val="Balloon Text"/>
    <w:basedOn w:val="a"/>
    <w:link w:val="Char0"/>
    <w:uiPriority w:val="99"/>
    <w:semiHidden/>
    <w:unhideWhenUsed/>
    <w:qFormat/>
    <w:rsid w:val="00576C98"/>
    <w:rPr>
      <w:sz w:val="18"/>
      <w:szCs w:val="18"/>
    </w:rPr>
  </w:style>
  <w:style w:type="paragraph" w:styleId="a8">
    <w:name w:val="footer"/>
    <w:basedOn w:val="a"/>
    <w:link w:val="Char2"/>
    <w:uiPriority w:val="99"/>
    <w:unhideWhenUsed/>
    <w:qFormat/>
    <w:rsid w:val="00576C98"/>
    <w:pPr>
      <w:tabs>
        <w:tab w:val="center" w:pos="4153"/>
        <w:tab w:val="right" w:pos="8306"/>
      </w:tabs>
      <w:snapToGrid w:val="0"/>
      <w:jc w:val="left"/>
    </w:pPr>
    <w:rPr>
      <w:sz w:val="18"/>
      <w:szCs w:val="18"/>
    </w:rPr>
  </w:style>
  <w:style w:type="paragraph" w:styleId="a9">
    <w:name w:val="header"/>
    <w:basedOn w:val="a"/>
    <w:link w:val="Char3"/>
    <w:uiPriority w:val="99"/>
    <w:unhideWhenUsed/>
    <w:qFormat/>
    <w:rsid w:val="00576C9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576C98"/>
    <w:pPr>
      <w:widowControl/>
      <w:jc w:val="left"/>
    </w:pPr>
    <w:rPr>
      <w:rFonts w:ascii="宋体" w:eastAsia="宋体" w:hAnsi="宋体" w:cs="宋体"/>
      <w:kern w:val="0"/>
      <w:sz w:val="24"/>
      <w:szCs w:val="24"/>
    </w:rPr>
  </w:style>
  <w:style w:type="table" w:styleId="ab">
    <w:name w:val="Table Grid"/>
    <w:basedOn w:val="a1"/>
    <w:uiPriority w:val="59"/>
    <w:qFormat/>
    <w:rsid w:val="0057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annotation reference"/>
    <w:basedOn w:val="a0"/>
    <w:uiPriority w:val="99"/>
    <w:semiHidden/>
    <w:unhideWhenUsed/>
    <w:qFormat/>
    <w:rsid w:val="00576C98"/>
    <w:rPr>
      <w:sz w:val="21"/>
      <w:szCs w:val="21"/>
    </w:rPr>
  </w:style>
  <w:style w:type="character" w:customStyle="1" w:styleId="Char3">
    <w:name w:val="页眉 Char"/>
    <w:basedOn w:val="a0"/>
    <w:link w:val="a9"/>
    <w:uiPriority w:val="99"/>
    <w:qFormat/>
    <w:rsid w:val="00576C98"/>
    <w:rPr>
      <w:sz w:val="18"/>
      <w:szCs w:val="18"/>
    </w:rPr>
  </w:style>
  <w:style w:type="character" w:customStyle="1" w:styleId="Char2">
    <w:name w:val="页脚 Char"/>
    <w:basedOn w:val="a0"/>
    <w:link w:val="a8"/>
    <w:uiPriority w:val="99"/>
    <w:qFormat/>
    <w:rsid w:val="00576C98"/>
    <w:rPr>
      <w:sz w:val="18"/>
      <w:szCs w:val="18"/>
    </w:rPr>
  </w:style>
  <w:style w:type="paragraph" w:styleId="ad">
    <w:name w:val="List Paragraph"/>
    <w:basedOn w:val="a"/>
    <w:uiPriority w:val="34"/>
    <w:qFormat/>
    <w:rsid w:val="00576C98"/>
    <w:pPr>
      <w:ind w:firstLineChars="200" w:firstLine="420"/>
    </w:pPr>
  </w:style>
  <w:style w:type="character" w:customStyle="1" w:styleId="Char0">
    <w:name w:val="批注框文本 Char"/>
    <w:basedOn w:val="a0"/>
    <w:link w:val="a7"/>
    <w:uiPriority w:val="99"/>
    <w:semiHidden/>
    <w:qFormat/>
    <w:rsid w:val="00576C98"/>
    <w:rPr>
      <w:sz w:val="18"/>
      <w:szCs w:val="18"/>
    </w:rPr>
  </w:style>
  <w:style w:type="paragraph" w:customStyle="1" w:styleId="1">
    <w:name w:val="1"/>
    <w:basedOn w:val="a"/>
    <w:next w:val="2"/>
    <w:qFormat/>
    <w:rsid w:val="00576C98"/>
    <w:pPr>
      <w:spacing w:before="60" w:after="60"/>
      <w:ind w:firstLine="425"/>
    </w:pPr>
    <w:rPr>
      <w:rFonts w:ascii="Times New Roman" w:eastAsia="宋体" w:hAnsi="Times New Roman" w:cs="Times New Roman"/>
      <w:sz w:val="24"/>
      <w:szCs w:val="20"/>
    </w:rPr>
  </w:style>
  <w:style w:type="character" w:customStyle="1" w:styleId="2Char">
    <w:name w:val="正文文本缩进 2 Char"/>
    <w:basedOn w:val="a0"/>
    <w:link w:val="2"/>
    <w:uiPriority w:val="99"/>
    <w:semiHidden/>
    <w:qFormat/>
    <w:rsid w:val="00576C98"/>
  </w:style>
  <w:style w:type="paragraph" w:customStyle="1" w:styleId="Char4">
    <w:name w:val="Char"/>
    <w:basedOn w:val="a"/>
    <w:link w:val="CharChar"/>
    <w:qFormat/>
    <w:rsid w:val="00576C98"/>
    <w:rPr>
      <w:rFonts w:ascii="Tahoma" w:eastAsia="宋体" w:hAnsi="Tahoma" w:cs="Times New Roman"/>
      <w:sz w:val="24"/>
      <w:szCs w:val="20"/>
    </w:rPr>
  </w:style>
  <w:style w:type="character" w:customStyle="1" w:styleId="CharChar">
    <w:name w:val="Char Char"/>
    <w:basedOn w:val="a0"/>
    <w:link w:val="Char4"/>
    <w:qFormat/>
    <w:rsid w:val="00576C98"/>
    <w:rPr>
      <w:rFonts w:ascii="Tahoma" w:eastAsia="宋体" w:hAnsi="Tahoma" w:cs="Times New Roman"/>
      <w:sz w:val="24"/>
      <w:szCs w:val="20"/>
    </w:rPr>
  </w:style>
  <w:style w:type="character" w:customStyle="1" w:styleId="Char">
    <w:name w:val="日期 Char"/>
    <w:basedOn w:val="a0"/>
    <w:link w:val="a6"/>
    <w:uiPriority w:val="99"/>
    <w:semiHidden/>
    <w:qFormat/>
    <w:rsid w:val="00576C98"/>
    <w:rPr>
      <w:rFonts w:asciiTheme="minorHAnsi" w:eastAsiaTheme="minorEastAsia" w:hAnsiTheme="minorHAnsi" w:cstheme="minorBidi"/>
      <w:kern w:val="2"/>
      <w:sz w:val="21"/>
      <w:szCs w:val="22"/>
    </w:rPr>
  </w:style>
  <w:style w:type="character" w:customStyle="1" w:styleId="Char5">
    <w:name w:val="纯文本 Char"/>
    <w:link w:val="a5"/>
    <w:uiPriority w:val="99"/>
    <w:qFormat/>
    <w:rsid w:val="00576C98"/>
    <w:rPr>
      <w:rFonts w:ascii="宋体" w:hAnsi="Courier New"/>
      <w:kern w:val="2"/>
      <w:sz w:val="21"/>
    </w:rPr>
  </w:style>
  <w:style w:type="character" w:customStyle="1" w:styleId="Char1">
    <w:name w:val="纯文本 Char1"/>
    <w:basedOn w:val="a0"/>
    <w:link w:val="a5"/>
    <w:uiPriority w:val="99"/>
    <w:semiHidden/>
    <w:qFormat/>
    <w:rsid w:val="00576C98"/>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306</Words>
  <Characters>1749</Characters>
  <Application>Microsoft Office Word</Application>
  <DocSecurity>0</DocSecurity>
  <Lines>14</Lines>
  <Paragraphs>4</Paragraphs>
  <ScaleCrop>false</ScaleCrop>
  <Company>Microsoft</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happyxiaoma</cp:lastModifiedBy>
  <cp:revision>13</cp:revision>
  <cp:lastPrinted>2018-01-31T02:42:00Z</cp:lastPrinted>
  <dcterms:created xsi:type="dcterms:W3CDTF">2020-10-19T04:08:00Z</dcterms:created>
  <dcterms:modified xsi:type="dcterms:W3CDTF">2020-12-14T03:12:00Z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