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Theme="minorEastAsia" w:hAnsiTheme="minorEastAsia" w:cstheme="minorEastAsia"/>
          <w:sz w:val="28"/>
          <w:szCs w:val="28"/>
        </w:rPr>
      </w:pPr>
      <w:r>
        <w:rPr>
          <w:rFonts w:hint="eastAsia" w:asciiTheme="minorEastAsia" w:hAnsiTheme="minorEastAsia" w:cstheme="minorEastAsia"/>
          <w:sz w:val="28"/>
          <w:szCs w:val="28"/>
        </w:rPr>
        <w:t>附件1：</w:t>
      </w:r>
    </w:p>
    <w:p>
      <w:pPr>
        <w:snapToGrid w:val="0"/>
        <w:spacing w:line="560" w:lineRule="exact"/>
        <w:jc w:val="center"/>
        <w:rPr>
          <w:rFonts w:hint="eastAsia" w:ascii="宋体" w:hAnsi="宋体" w:cs="宋体"/>
          <w:b/>
          <w:kern w:val="0"/>
          <w:sz w:val="28"/>
          <w:szCs w:val="28"/>
        </w:rPr>
      </w:pPr>
      <w:r>
        <w:rPr>
          <w:rFonts w:hint="eastAsia" w:ascii="宋体" w:hAnsi="宋体" w:cs="宋体"/>
          <w:b/>
          <w:kern w:val="0"/>
          <w:sz w:val="28"/>
          <w:szCs w:val="28"/>
        </w:rPr>
        <w:t>《转让标的清单》</w:t>
      </w:r>
    </w:p>
    <w:tbl>
      <w:tblPr>
        <w:tblStyle w:val="2"/>
        <w:tblW w:w="9018" w:type="dxa"/>
        <w:tblInd w:w="-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721"/>
        <w:gridCol w:w="681"/>
        <w:gridCol w:w="1942"/>
        <w:gridCol w:w="1362"/>
        <w:gridCol w:w="1132"/>
        <w:gridCol w:w="773"/>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专利名称</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专利类别</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专利号或申请号</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专利申请日期</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专利申请人或专利权人</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法律状态</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申请国家/地区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一种离子扩散着色剂及其应用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ZL201910169669.6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一种低软化点含锂玻璃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ZL201910172626.3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一种高铝低钙可化学强化处理的玻璃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ZL201811387152.6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一种二步法化学强化碱铝硅酸玻璃组合物及其制备方法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ZL201810751373.0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2018/7/10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一种高铝玻璃、高铝钢化玻璃及其制备方法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ZL202110480818.8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一种激光抛光玻璃的方法及玻璃孔、玻璃片的抛光加工方法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ZL202011258409.5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一种用于间隔纸的搬运装置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ZL202022470236.5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一种倒料装置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ZL202022449143.4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一种适用于曲面屏保护膜的包装运输结构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ZL202022408766.7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一种用于控制玻璃带应力的方法和装置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ZL202011138477.8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一种具有氧化锆保护镀层的铂金通道及其制备方法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ZL202011059689.7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一种铂金通道</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ZL202021469733.7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一种铂金通道搅拌桶</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ZL202021375419.2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一种自动玻璃破碎装置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ZL202021196990.8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一种实验炉用玻璃液剪切工具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ZL202021135025.X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3.5D玻璃热压热吸成型模具结构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ZL202021022546.4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玻璃热弯机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ZL202021022529.0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溢流砖及边部导流板的模流装置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ZL202020799425.4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一种实验窑炉自动投料装置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ZL202020721936.4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一种玻璃喷涂托盘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ZL201920758023.7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3D玻璃贴膜装置及其工艺方法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ZL202010216032.0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一种玻璃热稳定性测试装置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ZL202020334863.3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小尺寸玻璃抗冲击实验装置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ZL201922384124.5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2019/12/26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一种用于更换马弗炉加热元件的夹具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ZL201922036414.0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2019/11/22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一种实验室无尘退火炉装置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ZL201921828948.0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2019/10/29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一种玻璃耐酸碱测试装置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ZL201921608258.4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一种用于调节烧枪角度和位置的装置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ZL201921607462.4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大倾角挡边带式输送机卸料口辅助下料装置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ZL201921553052.6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一种用于溢流法成型设备的加热装置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ZL201921535027.5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一种玻璃窑炉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ZL201921533990.X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玻璃窑炉液位测量装置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ZL201921371707.8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一种全自动压片和X射线荧光光谱仪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ZL201921354100.9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一种玻璃化学稳定性测试装置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ZL201921298310.0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一种铂金卸料通道卸料口变径装置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ZL201921287669.8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一种实验室玻璃砖熔制装置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ZL201921288389.9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用于碎玻璃加工的密闭输送装置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ZL201921278032.2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用于调控玻璃厚度的装置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ZL201921278020.X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一种玻璃窑炉观察口定位测温的装置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ZL201921276308.3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一种稳定耐高温的窑炉供料装置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ZL201921279226.4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可监测铂金管道变形受损的装置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ZL201921264242.6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一种应用于溢流法冷却部件的密封机构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ZL201921259928.6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快速更换的软连接布管套装置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ZL201921264241.1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一种用于玻璃铂金通道防破损的保护装置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ZL201921262510.0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2019/8/6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溢流砖模流试验装置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ZL201910547782.3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2019/6/24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一种深型腔曲面玻璃的抛光毛刷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ZL201920908994.5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2019/6/17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一种用于监测玻璃池炉内部熔融状态的观察装置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ZL201920774654.8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带有除尘装置细粉气力输送料仓</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ZL201920757369.5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3D玻璃极边印痕扫光治具结构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ZL201920758022.2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一种基于物料管控的投料装置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ZL201920759320.3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用于延长铂金通道使用寿命的维修装置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ZL201920750182.2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一种玻璃窑炉卸料装置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ZL201920747367.8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一种料罐卸料装置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ZL201920742086.3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一种玻璃窑炉碹顶热电偶支撑及更换用装置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ZL201920740326.6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清灰门增加测量口及辅助装置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ZL201920739822.X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用于铂金通道制程的加热丝接头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ZL201920740822.1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利用烟囱效应的搅拌桶清灰装置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ZL201920741116.9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一种喷涂机油墨喷涂装置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ZL201920724419.X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一种手机后盖辅材贴合治具结构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ZL201920729781.6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一种玻璃液搅拌实验装置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ZL201920731056.2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铂金通道法兰固定及调节机构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ZL201920729356.7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一种高铝盖板玻璃电加热装置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ZL201920721281.8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便捷的窑炉钢烟道清灰口密封装置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ZL201920714083.9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一种检测异形玻璃盖板产品弧边高度的冶具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ZL201920712663.4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一种玻璃成型装置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ZL201920710266.3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2019/5/17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一种溢流砖导流结构及其加工方法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ZL201910277866.X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2019/4/8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一种用于微型3D玻璃贴合的治具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ZL201920439545.0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2019/4/3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防玻璃滑位的3D热弯模具结构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ZL201920441122.2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2019/4/3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一种玻璃窑炉投料机更换用定位及隔热装置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ZL201920402740.6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一种3D抛光治具结构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ZL201920400502.1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可移动的化学钢化炉化学品回收装置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ZL201920389286.5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铂金通道的微循环供水装置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ZL201920389676.2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溢流砖结构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ZL201920389231.4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铂金通道液位测量白金探针机构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ZL201920386609.5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粉体料自动计量装置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ZL201920391050.5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一种带搅拌器的螺旋排料装置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ZL201920385259.0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一种可进行玻璃熔化、高温粘度测量和垂直引上法拉制玻璃纤维的方法及系统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ZL201910219719.7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一种用模块化底座治具的玻璃抛光装置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ZL201920364940.7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玻璃液铂金通道卸料口冷却装置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ZL201920346111.6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一种用于观察超薄玻璃截面的扫描电镜样品台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ZL201920346112.0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一种抗冲击强度测试装置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ZL201920331845.7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一种用于MASK镭雕机上的承载治具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ZL201920318168.5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玻璃窑炉电极加热单相感应大电流处理装置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ZL201920317456.9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一种用于3D玻璃贴膜的治具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ZL201920305143.1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一种带温湿度监控的料仓干燥装置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ZL201920296352.4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一种玻璃气泡成分测试用定位治具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ZL201920288384.X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一种用于抛光研磨机的夹具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ZL201920283928.3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用于清理贵金属埚残留玻璃的耐火坩埚</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ZL201920283076.8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一种玻璃工业用的附着铁粉快速清除装置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ZL201920283142.1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一种3D玻璃热压成形模具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ZL201920282342.5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曲面玻璃屏的加热板及热弯机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ZL201920269862.2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2D玻璃异形片CNC生产模具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ZL201920254691.6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2019/2/28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一种3D曲面玻璃CNC加工中心坐标测定方法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ZL201811520879.7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2018/12/12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带垫条的玻璃面板承放盘结构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ZL201821914330.1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一种可以快速准确定位落球的试验装置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ZL201821895461.X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铂金通道微环境调节系统布料管结构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ZL201821889250.5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急冷区边部挡板的结构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ZL201821889276.X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一种手机盖板清洗篮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ZL201821874458.X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喷涂机用油墨储罐结构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ZL201821874459.4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玻璃叠装专用工具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ZL201821868182.4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铂金通道泄料口堵口装置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ZL201821873587.7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一种动态法定量测量材料抗划伤装置及其使用方法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ZL201811341133.X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一种用于提升玻璃水平切割良率的切割辅助机构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ZL201821847466.5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一种可调节平面方向的激光加工载台及其使用方法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ZL201811332313.1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一种垂直引上拉制玻璃纤维装置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ZL201821841567.1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用于高温管道的防水保温结构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ZL201821845555.6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短边带定位块的3D热压成型模具结构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ZL201821827262.5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一种翻转提升机输送机构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ZL201821724987.1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2018/10/24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一种装饰色导热膜结构及其制备方法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ZL201811077046.8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2018/9/15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一种调整热弯成型机台水平的治具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ZL201821490757.3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2018/9/12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一种表面耐刮擦性测试辅助装置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ZL201821460921.6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2018/9/7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一种能调节平面角度的激光加工载台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ZL201821461294.8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2018/9/7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带除尘器的混合机及排料装置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ZL201821464935.5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2018/9/7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取盖器及其对中装置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ZL201821465561.9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2018/9/7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气力输送装置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ZL201821414169.1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气力输送除尘平衡装置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ZL201821413425.5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一种用于玻璃窑炉卸料玻璃液引流的装置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ZL201821411704.8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防呆高低边模具成型结构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ZL201821358287.5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可双重固定的3D石墨模具工装</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ZL201821345457.6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铂金通道液位测量结构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ZL201821341077.5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改善3D扫光磨粉印的一种结构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ZL201821281434.3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可用于手机3D曲面玻璃二次CNC加工的球头型磨头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ZL201821273239.6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一种一模多穴3D成型模具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ZL201821273042.2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用于玻璃CNC产品加工的模块化底座板治具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ZL201821250055.8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3D玻璃四曲面边缘补墨治具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ZL201821249579.5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3D曲面玻璃喷涂定位治具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ZL201821249597.3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用于调节玻璃窑炉冷却风机进风口风量的装置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ZL201821249588.4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用于脱硝系统的尿素喷枪结构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ZL201821249596.9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用于激光加工玻璃小孔的治具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ZL201821250081.0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一种用于夹持玻璃传送的机构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ZL201821244800.8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用于激光加工玻璃材料的治具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ZL201821236760.2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2018/8/2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铂金通道搅拌筒负压清灰结构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ZL201820971861.8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2018/6/23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一种用于防止窑炉卸料流量失控的装置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ZL201820795443.8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溢流下拉成型玻璃中长气泡的检测方法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ZL201810504300.1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一种3D玻璃热压成形模具结构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ZL201820733080.5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3D曲面玻璃带珠成型模具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ZL201820733385.6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 6568623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一种3D曲面玻璃曝光定位治具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ZL201820721127.6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一种3D曲面玻璃印刷定位治具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ZL201820721736.1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一种用于密封玻璃窑炉砖烟道清灰口的装置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ZL201820721735.7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一种3D玻璃曝光菲林制作工艺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ZL201810463783.5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铂金通道微环境调节装置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ZL201820658540.2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2018/5/4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玻璃熔体搅拌均化叶片和设备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实用新型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ZL201820295648.X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強化溢流模內塗布玻璃板裝置及方法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I753866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彎模玻璃之真空成型裝置及其使用方法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I705944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低硼無鋇鹼土鋁矽酸鹽玻璃及其應用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I719991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2016/6/13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無鹼低軟化點玻璃及組成物，以及其方法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I702195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2016/5/11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无碱低软化点玻璃及组成物，以及其方法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ZL201610272853.X</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2016/4/28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化學強化鹼鋁矽酸鹽玻璃用玻璃組成物及其具短縮離子交換時間製造方法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I696594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2016/4/22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具低介電常數化學強化鹼鋁硼矽酸玻璃的玻璃組成物</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I677481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2016/3/30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玻璃組合物多級化學強化方法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I672278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2016/3/18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低硼无钡碱土铝硅酸盐玻璃及其应用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ZL201580084057.7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低硼无钡碱土铝硅酸盐玻璃及其应用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 6663010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低硼无钡碱土铝硅酸盐玻璃及其应用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KR 10-2140009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化学强化碱铝硅酸盐玻璃用玻璃组合物及其具短缩离子交换时间的制造方法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 6803377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2015/8/26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化学强化碱铝硅酸盐玻璃用玻璃组合物及其具短缩离子交换时间的制造方法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KR 10-2317082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2015/8/26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KR 10-2233103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2015/6/23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 3164365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2015/6/23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欧洲专利局（德国、法国已生效）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真空輔助玻璃成型及其使用方法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I677474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 6549580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2014/8/26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化学强化碱铝硅酸盐玻璃用玻璃组合物及其制造方法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KR 10-2237169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2014/8/26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化學強化鹼鋁矽酸鹽玻璃用玻璃組成物及其製造方法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发明专利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 I671272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2014/8/25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科立视材料科技有限公司</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中国台湾</w:t>
            </w:r>
          </w:p>
        </w:tc>
      </w:tr>
    </w:tbl>
    <w:p>
      <w:bookmarkStart w:id="0" w:name="_GoBack"/>
      <w:bookmarkEnd w:id="0"/>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771CF"/>
    <w:rsid w:val="344771CF"/>
    <w:rsid w:val="6A0211D1"/>
    <w:rsid w:val="707B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2024-04-23T01:57:00Z</dcterms:created>
  <dc:creator>Administrator</dc:creator>
  <cp:lastModifiedBy>Administrator</cp:lastModifiedBy>
  <dcterms:modified xsi:type="dcterms:W3CDTF">2024-04-23T01:57:36Z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