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9C" w:rsidRDefault="00C2489C" w:rsidP="00C2489C">
      <w:pPr>
        <w:pStyle w:val="a7"/>
        <w:ind w:firstLine="300"/>
        <w:rPr>
          <w:rFonts w:ascii="仿宋_GB2312" w:eastAsia="仿宋_GB2312" w:hAnsi="宋体" w:cs="仿宋_GB2312"/>
          <w:color w:val="111111"/>
          <w:sz w:val="30"/>
          <w:szCs w:val="30"/>
          <w:shd w:val="clear" w:color="auto" w:fill="FFFFFF"/>
        </w:rPr>
      </w:pPr>
      <w:r>
        <w:rPr>
          <w:rFonts w:asciiTheme="minorEastAsia" w:hAnsiTheme="minorEastAsia" w:cstheme="minorEastAsia" w:hint="eastAsia"/>
          <w:color w:val="111111"/>
          <w:kern w:val="2"/>
          <w:sz w:val="30"/>
          <w:szCs w:val="30"/>
          <w:shd w:val="clear" w:color="auto" w:fill="FFFFFF"/>
        </w:rPr>
        <w:t>附件.</w:t>
      </w:r>
      <w:r>
        <w:rPr>
          <w:rFonts w:asciiTheme="minorEastAsia" w:eastAsiaTheme="minorEastAsia" w:hAnsiTheme="minorEastAsia" w:cstheme="minorEastAsia" w:hint="eastAsia"/>
          <w:color w:val="111111"/>
          <w:kern w:val="2"/>
          <w:sz w:val="30"/>
          <w:szCs w:val="30"/>
          <w:shd w:val="clear" w:color="auto" w:fill="FFFFFF"/>
        </w:rPr>
        <w:t>平潭北厝镇天山北路8号海峡如意城雍景苑10幢房产明细表</w:t>
      </w:r>
    </w:p>
    <w:p w:rsidR="00C2489C" w:rsidRDefault="00C2489C" w:rsidP="00C2489C">
      <w:pPr>
        <w:pStyle w:val="a7"/>
        <w:rPr>
          <w:rFonts w:ascii="仿宋_GB2312" w:eastAsia="仿宋_GB2312" w:hAnsi="宋体" w:cs="仿宋_GB2312"/>
          <w:color w:val="111111"/>
          <w:sz w:val="30"/>
          <w:szCs w:val="30"/>
          <w:shd w:val="clear" w:color="auto" w:fill="FFFFFF"/>
        </w:rPr>
      </w:pPr>
    </w:p>
    <w:tbl>
      <w:tblPr>
        <w:tblW w:w="4998" w:type="pct"/>
        <w:tblLook w:val="04A0"/>
      </w:tblPr>
      <w:tblGrid>
        <w:gridCol w:w="872"/>
        <w:gridCol w:w="2837"/>
        <w:gridCol w:w="2397"/>
        <w:gridCol w:w="2413"/>
      </w:tblGrid>
      <w:tr w:rsidR="00C2489C" w:rsidTr="006F112A">
        <w:trPr>
          <w:trHeight w:val="567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11"/>
                <w:rFonts w:hint="default"/>
                <w:lang/>
              </w:rPr>
              <w:t>序号</w:t>
            </w:r>
          </w:p>
        </w:tc>
        <w:tc>
          <w:tcPr>
            <w:tcW w:w="16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11"/>
                <w:rFonts w:hint="default"/>
                <w:lang/>
              </w:rPr>
              <w:t>标的名称</w:t>
            </w:r>
          </w:p>
        </w:tc>
        <w:tc>
          <w:tcPr>
            <w:tcW w:w="14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Style w:val="font11"/>
                <w:rFonts w:hint="default"/>
                <w:lang/>
              </w:rPr>
            </w:pPr>
            <w:r>
              <w:rPr>
                <w:rStyle w:val="font11"/>
                <w:rFonts w:hint="default"/>
                <w:lang/>
              </w:rPr>
              <w:t>不动产权证书号</w:t>
            </w:r>
          </w:p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11"/>
                <w:rFonts w:hint="default"/>
                <w:lang/>
              </w:rPr>
              <w:t>（备查）</w:t>
            </w:r>
          </w:p>
        </w:tc>
        <w:tc>
          <w:tcPr>
            <w:tcW w:w="14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11"/>
                <w:rFonts w:hint="default"/>
                <w:lang/>
              </w:rPr>
              <w:t>建筑面积（m</w:t>
            </w:r>
            <w:r>
              <w:rPr>
                <w:rStyle w:val="font31"/>
                <w:rFonts w:hAnsi="宋体" w:hint="default"/>
                <w:lang/>
              </w:rPr>
              <w:t>2</w:t>
            </w:r>
            <w:r>
              <w:rPr>
                <w:rStyle w:val="font11"/>
                <w:rFonts w:hint="default"/>
                <w:lang/>
              </w:rPr>
              <w:t>）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0004985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0004986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0004987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0004989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0005076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0005077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0005080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0005072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平潭北厝镇天山北路8号海峡如意城雍景苑10幢401室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平潭北厝镇天山北路8号海峡如意城雍景苑10幢402室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平潭北厝镇天山北路8号海峡如意城雍景苑10幢403室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平潭北厝镇天山北路8号海峡如意城雍景苑10幢405室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平潭北厝镇天山北路8号海峡如意城雍景苑10幢501室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平潭北厝镇天山北路8号海峡如意城雍景苑10幢502室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19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平潭北厝镇天山北路8号海峡如意城雍景苑10幢503室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平潭北厝镇天山北路8号海峡如意城雍景苑10幢505室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平潭北厝镇天山北路8号海峡如意城雍景苑10幢601室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平潭北厝镇天山北路8号海峡如意城雍景苑10幢602室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平潭北厝镇天山北路8号海峡如意城雍景苑10幢603室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平潭北厝镇天山北路8号海峡如意城雍景苑10幢605室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平潭北厝镇天山北路8号海峡如意城雍景苑10幢701室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平潭北厝镇天山北路8号海峡如意城雍景苑10幢702室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平潭北厝镇天山北路8号海峡如意城雍景苑10幢703室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平潭北厝镇天山北路8号海峡如意城雍景苑10幢705室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平潭北厝镇天山北路8号海峡如意城雍景苑10幢801室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0005010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平潭北厝镇天山北路8号海峡如意城雍景苑10幢802室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0005011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平潭北厝镇天山北路8号海峡如意城雍景苑10幢803室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0005012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平潭北厝镇天山北路8号海峡如意城雍景苑10幢805室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0005013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平潭北厝镇天山北路8号海峡如意城雍景苑10幢901室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0005150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平潭北厝镇天山北路8号海峡如意城雍景苑10幢902室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0005149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平潭北厝镇天山北路8号海峡如意城雍景苑10幢903室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0005148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平潭北厝镇天山北路8号海峡如意城雍景苑10幢905室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0005147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平潭北厝镇天山北路8号海峡如意城雍景苑10幢1001室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0005146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平潭北厝镇天山北路8号海峡如意城雍景苑10幢1002室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0005145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平潭北厝镇天山北路8号海峡如意城雍景苑10幢1003室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0005144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40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平潭北厝镇天山北路8号海峡如意城雍景苑10幢1005室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0005143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平潭北厝镇天山北路8号海峡如意城雍景苑10幢1101室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0005142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平潭北厝镇天山北路8号海峡如意城雍景苑10幢1102室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0005138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平潭北厝镇天山北路8号海峡如意城雍景苑10幢1103室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0005137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平潭北厝镇天山北路8号海峡如意城雍景苑10幢1105室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0005136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平潭北厝镇天山北路8号海峡如意城雍景苑10幢1201室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0005133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平潭北厝镇天山北路8号海峡如意城雍景苑10幢1202室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0005132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平潭北厝镇天山北路8号海峡如意城雍景苑10幢1203室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0005131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平潭北厝镇天山北路8号海峡如意城雍景苑10幢1205室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0005128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平潭北厝镇天山北路8号海峡如意城雍景苑10幢1301室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0005126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平潭北厝镇天山北路8号海峡如意城雍景苑10幢1302室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0005125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平潭北厝镇天山北路8号海峡如意城雍景苑10幢1303室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平潭北厝镇天山北路8号海峡如意城雍景苑10幢1305室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0005123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平潭北厝镇天山北路8号海峡如意城雍景苑10幢1401室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0005122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平潭北厝镇天山北路8号海峡如意城雍景苑10幢1402室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0005120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平潭北厝镇天山北路8号海峡如意城雍景苑10幢1403室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0005115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平潭北厝镇天山北路8号海峡如意城雍景苑10幢1405室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0005114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平潭北厝镇天山北路8号海峡如意城雍景苑10幢1501室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0005113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平潭北厝镇天山北路8号海峡如意城雍景苑10幢1502室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0005112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平潭北厝镇天山北路8号海峡如意城雍景苑10幢1503室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0005110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平潭北厝镇天山北路8号海峡如意城雍景苑10幢1505室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0005107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61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平潭北厝镇天山北路8号海峡如意城雍景苑10幢1601室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0005105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平潭北厝镇天山北路8号海峡如意城雍景苑10幢1602室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0005104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平潭北厝镇天山北路8号海峡如意城雍景苑10幢1603室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0005103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平潭北厝镇天山北路8号海峡如意城雍景苑10幢1605室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0005102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平潭北厝镇天山北路8号海峡如意城雍景苑10幢1701室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0005100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平潭北厝镇天山北路8号海峡如意城雍景苑10幢1702室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0005096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平潭北厝镇天山北路8号海峡如意城雍景苑10幢1703室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0005095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平潭北厝镇天山北路8号海峡如意城雍景苑10幢1705室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0005093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平潭北厝镇天山北路8号海峡如意城雍景苑10幢1801室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0005092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平潭北厝镇天山北路8号海峡如意城雍景苑10幢1802室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0005090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平潭北厝镇天山北路8号海峡如意城雍景苑10幢1803室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0005089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平潭北厝镇天山北路8号海峡如意城雍景苑10幢1805室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0005083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平潭北厝镇天山北路8号海峡如意城雍景苑10幢1901室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0005081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平潭北厝镇天山北路8号海峡如意城雍景苑10幢1902室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0005073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平潭北厝镇天山北路8号海峡如意城雍景苑10幢1903室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0005071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平潭北厝镇天山北路8号海峡如意城雍景苑10幢1905室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0005070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平潭北厝镇天山北路8号海峡如意城雍景苑10幢2001室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平潭北厝镇天山北路8号海峡如意城雍景苑10幢2002室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平潭北厝镇天山北路8号海峡如意城雍景苑10幢2003室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平潭北厝镇天山北路8号海峡如意城雍景苑10幢2005室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平潭北厝镇天山北路8号海峡如意城雍景苑10幢2101室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82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平潭北厝镇天山北路8号海峡如意城雍景苑10幢2102室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平潭北厝镇天山北路8号海峡如意城雍景苑10幢2103室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平潭北厝镇天山北路8号海峡如意城雍景苑10幢2105室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平潭北厝镇天山北路8号海峡如意城雍景苑10幢2201室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平潭北厝镇天山北路8号海峡如意城雍景苑10幢2202室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平潭北厝镇天山北路8号海峡如意城雍景苑10幢2203室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平潭北厝镇天山北路8号海峡如意城雍景苑10幢2205室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平潭北厝镇天山北路8号海峡如意城雍景苑10幢2301室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平潭北厝镇天山北路8号海峡如意城雍景苑10幢2302室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平潭北厝镇天山北路8号海峡如意城雍景苑10幢2303室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平潭北厝镇天山北路8号海峡如意城雍景苑10幢2305室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平潭北厝镇天山北路8号海峡如意城雍景苑10幢2401室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平潭北厝镇天山北路8号海峡如意城雍景苑10幢2402室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平潭北厝镇天山北路8号海峡如意城雍景苑10幢2403室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平潭北厝镇天山北路8号海峡如意城雍景苑10幢2405室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平潭北厝镇天山北路8号海峡如意城雍景苑10幢2501室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平潭北厝镇天山北路8号海峡如意城雍景苑10幢2502室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平潭北厝镇天山北路8号海峡如意城雍景苑10幢2503室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平潭北厝镇天山北路8号海峡如意城雍景苑10幢2505室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平潭北厝镇天山北路8号海峡如意城雍景苑10幢2601室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平潭北厝镇天山北路8号海峡如意城雍景苑10幢2602室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103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平潭北厝镇天山北路8号海峡如意城雍景苑10幢2603室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平潭北厝镇天山北路8号海峡如意城雍景苑10幢2605室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平潭北厝镇天山北路8号海峡如意城雍景苑10幢2701室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平潭北厝镇天山北路8号海峡如意城雍景苑10幢2702室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平潭北厝镇天山北路8号海峡如意城雍景苑10幢2703室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平潭北厝镇天山北路8号海峡如意城雍景苑10幢2705室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平潭北厝镇天山北路8号海峡如意城雍景苑10幢2801室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平潭北厝镇天山北路8号海峡如意城雍景苑10幢2802室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平潭北厝镇天山北路8号海峡如意城雍景苑10幢2803室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平潭北厝镇天山北路8号海峡如意城雍景苑10幢2805室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平潭北厝镇天山北路8号海峡如意城雍景苑10幢2901室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平潭北厝镇天山北路8号海峡如意城雍景苑10幢2902室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平潭北厝镇天山北路8号海峡如意城雍景苑10幢2903室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平潭北厝镇天山北路8号海峡如意城雍景苑10幢2905室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平潭北厝镇天山北路8号海峡如意城雍景苑10幢3001室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0005029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平潭北厝镇天山北路8号海峡如意城雍景苑10幢3002室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0005028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平潭北厝镇天山北路8号海峡如意城雍景苑10幢3003室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0005027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平潭北厝镇天山北路8号海峡如意城雍景苑10幢3005室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0005026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平潭北厝镇天山北路8号海峡如意城雍景苑10幢3101室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0005023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平潭北厝镇天山北路8号海峡如意城雍景苑10幢3102室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0005022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平潭北厝镇天山北路8号海峡如意城雍景苑10幢3103室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0005021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124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平潭北厝镇天山北路8号海峡如意城雍景苑10幢3105室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0005020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平潭北厝镇天山北路8号海峡如意城雍景苑10幢3201室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0005019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161.9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平潭北厝镇天山北路8号海峡如意城雍景苑10幢3202室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0005017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85.15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平潭北厝镇天山北路8号海峡如意城雍景苑10幢3203室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0005015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85.51</w:t>
            </w:r>
          </w:p>
        </w:tc>
      </w:tr>
      <w:tr w:rsidR="00C2489C" w:rsidTr="006F112A">
        <w:trPr>
          <w:trHeight w:val="567"/>
        </w:trPr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平潭北厝镇天山北路8号海峡如意城雍景苑10幢3205室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0005014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</w:tr>
      <w:tr w:rsidR="00C2489C" w:rsidTr="006F112A">
        <w:trPr>
          <w:trHeight w:val="567"/>
        </w:trPr>
        <w:tc>
          <w:tcPr>
            <w:tcW w:w="358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89C" w:rsidRDefault="00C2489C" w:rsidP="006F11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15793.92</w:t>
            </w:r>
          </w:p>
        </w:tc>
      </w:tr>
    </w:tbl>
    <w:p w:rsidR="00C2489C" w:rsidRDefault="00C2489C" w:rsidP="00C2489C">
      <w:pPr>
        <w:pStyle w:val="a7"/>
        <w:ind w:firstLine="300"/>
        <w:rPr>
          <w:rFonts w:ascii="仿宋_GB2312" w:eastAsia="仿宋_GB2312" w:hAnsi="宋体" w:cs="仿宋_GB2312"/>
          <w:color w:val="111111"/>
          <w:sz w:val="30"/>
          <w:szCs w:val="30"/>
          <w:shd w:val="clear" w:color="auto" w:fill="FFFFFF"/>
        </w:rPr>
      </w:pPr>
    </w:p>
    <w:p w:rsidR="00750CB6" w:rsidRDefault="00750CB6"/>
    <w:sectPr w:rsidR="00750CB6" w:rsidSect="00E77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489C"/>
    <w:rsid w:val="007106CF"/>
    <w:rsid w:val="00750CB6"/>
    <w:rsid w:val="00BF60B8"/>
    <w:rsid w:val="00C2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0" w:qFormat="1"/>
    <w:lsdException w:name="annotation reference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First Indent" w:uiPriority="0" w:qFormat="1"/>
    <w:lsdException w:name="Body Text First Indent 2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248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BF60B8"/>
    <w:pPr>
      <w:keepNext/>
      <w:keepLines/>
      <w:spacing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next w:val="a"/>
    <w:link w:val="Char"/>
    <w:qFormat/>
    <w:rsid w:val="00BF60B8"/>
    <w:pPr>
      <w:spacing w:before="40" w:after="40"/>
      <w:ind w:firstLineChars="200" w:firstLine="200"/>
      <w:jc w:val="left"/>
    </w:pPr>
    <w:rPr>
      <w:rFonts w:ascii="宋体" w:eastAsia="宋体" w:hAnsi="宋体" w:cs="Times New Roman"/>
      <w:color w:val="000000"/>
      <w:sz w:val="24"/>
      <w:szCs w:val="22"/>
    </w:rPr>
  </w:style>
  <w:style w:type="character" w:customStyle="1" w:styleId="Char">
    <w:name w:val="正文文本 Char"/>
    <w:basedOn w:val="a1"/>
    <w:link w:val="a4"/>
    <w:rsid w:val="00BF60B8"/>
    <w:rPr>
      <w:rFonts w:ascii="宋体" w:hAnsi="宋体"/>
      <w:color w:val="000000"/>
      <w:kern w:val="2"/>
      <w:sz w:val="24"/>
      <w:szCs w:val="22"/>
    </w:rPr>
  </w:style>
  <w:style w:type="paragraph" w:styleId="a0">
    <w:name w:val="Body Text First Indent"/>
    <w:basedOn w:val="a4"/>
    <w:link w:val="Char0"/>
    <w:qFormat/>
    <w:rsid w:val="00BF60B8"/>
    <w:pPr>
      <w:ind w:firstLineChars="100" w:firstLine="420"/>
    </w:pPr>
  </w:style>
  <w:style w:type="character" w:customStyle="1" w:styleId="Char0">
    <w:name w:val="正文首行缩进 Char"/>
    <w:basedOn w:val="Char"/>
    <w:link w:val="a0"/>
    <w:rsid w:val="00BF60B8"/>
  </w:style>
  <w:style w:type="character" w:customStyle="1" w:styleId="2Char">
    <w:name w:val="标题 2 Char"/>
    <w:basedOn w:val="a1"/>
    <w:link w:val="2"/>
    <w:rsid w:val="00BF60B8"/>
    <w:rPr>
      <w:rFonts w:ascii="Arial" w:eastAsia="黑体" w:hAnsi="Arial"/>
      <w:b/>
      <w:bCs/>
      <w:kern w:val="2"/>
      <w:sz w:val="32"/>
      <w:szCs w:val="32"/>
    </w:rPr>
  </w:style>
  <w:style w:type="paragraph" w:styleId="a5">
    <w:name w:val="annotation text"/>
    <w:basedOn w:val="a"/>
    <w:link w:val="Char1"/>
    <w:uiPriority w:val="99"/>
    <w:qFormat/>
    <w:rsid w:val="00BF60B8"/>
    <w:pPr>
      <w:jc w:val="left"/>
    </w:pPr>
    <w:rPr>
      <w:rFonts w:ascii="Calibri" w:eastAsia="宋体" w:hAnsi="Calibri" w:cs="Times New Roman"/>
      <w:szCs w:val="22"/>
    </w:rPr>
  </w:style>
  <w:style w:type="character" w:customStyle="1" w:styleId="Char1">
    <w:name w:val="批注文字 Char"/>
    <w:basedOn w:val="a1"/>
    <w:link w:val="a5"/>
    <w:uiPriority w:val="99"/>
    <w:rsid w:val="00BF60B8"/>
    <w:rPr>
      <w:rFonts w:ascii="Calibri" w:hAnsi="Calibri"/>
      <w:kern w:val="2"/>
      <w:sz w:val="21"/>
      <w:szCs w:val="22"/>
    </w:rPr>
  </w:style>
  <w:style w:type="paragraph" w:styleId="a6">
    <w:name w:val="header"/>
    <w:basedOn w:val="a"/>
    <w:link w:val="Char2"/>
    <w:uiPriority w:val="99"/>
    <w:qFormat/>
    <w:rsid w:val="00BF6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Char2">
    <w:name w:val="页眉 Char"/>
    <w:basedOn w:val="a1"/>
    <w:link w:val="a6"/>
    <w:uiPriority w:val="99"/>
    <w:qFormat/>
    <w:rsid w:val="00BF60B8"/>
    <w:rPr>
      <w:rFonts w:ascii="Calibri" w:hAnsi="Calibri" w:cs="Times New Roman"/>
      <w:sz w:val="18"/>
      <w:szCs w:val="18"/>
    </w:rPr>
  </w:style>
  <w:style w:type="paragraph" w:styleId="a7">
    <w:name w:val="footer"/>
    <w:basedOn w:val="a"/>
    <w:link w:val="Char3"/>
    <w:uiPriority w:val="99"/>
    <w:qFormat/>
    <w:rsid w:val="00BF60B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Char3">
    <w:name w:val="页脚 Char"/>
    <w:basedOn w:val="a1"/>
    <w:link w:val="a7"/>
    <w:uiPriority w:val="99"/>
    <w:qFormat/>
    <w:rsid w:val="00BF60B8"/>
    <w:rPr>
      <w:rFonts w:ascii="Calibri" w:hAnsi="Calibri" w:cs="Times New Roman"/>
      <w:sz w:val="18"/>
      <w:szCs w:val="18"/>
    </w:rPr>
  </w:style>
  <w:style w:type="character" w:styleId="a8">
    <w:name w:val="annotation reference"/>
    <w:basedOn w:val="a1"/>
    <w:qFormat/>
    <w:rsid w:val="00BF60B8"/>
    <w:rPr>
      <w:sz w:val="21"/>
      <w:szCs w:val="21"/>
    </w:rPr>
  </w:style>
  <w:style w:type="paragraph" w:styleId="a9">
    <w:name w:val="Body Text Indent"/>
    <w:basedOn w:val="a"/>
    <w:link w:val="Char4"/>
    <w:qFormat/>
    <w:rsid w:val="00BF60B8"/>
    <w:pPr>
      <w:ind w:firstLine="540"/>
    </w:pPr>
    <w:rPr>
      <w:rFonts w:ascii="楷体_GB2312" w:eastAsia="楷体_GB2312" w:hAnsi="Calibri" w:cs="Times New Roman" w:hint="eastAsia"/>
      <w:sz w:val="28"/>
      <w:szCs w:val="20"/>
    </w:rPr>
  </w:style>
  <w:style w:type="character" w:customStyle="1" w:styleId="Char4">
    <w:name w:val="正文文本缩进 Char"/>
    <w:basedOn w:val="a1"/>
    <w:link w:val="a9"/>
    <w:rsid w:val="00BF60B8"/>
    <w:rPr>
      <w:rFonts w:ascii="楷体_GB2312" w:eastAsia="楷体_GB2312" w:hAnsi="Calibri"/>
      <w:kern w:val="2"/>
      <w:sz w:val="28"/>
    </w:rPr>
  </w:style>
  <w:style w:type="paragraph" w:styleId="20">
    <w:name w:val="Body Text First Indent 2"/>
    <w:basedOn w:val="a9"/>
    <w:link w:val="2Char0"/>
    <w:uiPriority w:val="99"/>
    <w:unhideWhenUsed/>
    <w:qFormat/>
    <w:rsid w:val="00BF60B8"/>
    <w:pPr>
      <w:ind w:firstLineChars="200" w:firstLine="420"/>
    </w:pPr>
  </w:style>
  <w:style w:type="character" w:customStyle="1" w:styleId="2Char0">
    <w:name w:val="正文首行缩进 2 Char"/>
    <w:basedOn w:val="Char4"/>
    <w:link w:val="20"/>
    <w:uiPriority w:val="99"/>
    <w:rsid w:val="00BF60B8"/>
  </w:style>
  <w:style w:type="character" w:styleId="aa">
    <w:name w:val="Hyperlink"/>
    <w:basedOn w:val="a1"/>
    <w:uiPriority w:val="99"/>
    <w:qFormat/>
    <w:rsid w:val="00BF60B8"/>
    <w:rPr>
      <w:rFonts w:cs="Times New Roman"/>
      <w:color w:val="0563C1"/>
      <w:u w:val="single"/>
    </w:rPr>
  </w:style>
  <w:style w:type="character" w:styleId="ab">
    <w:name w:val="FollowedHyperlink"/>
    <w:basedOn w:val="a1"/>
    <w:qFormat/>
    <w:rsid w:val="00BF60B8"/>
    <w:rPr>
      <w:color w:val="000000"/>
      <w:u w:val="none"/>
    </w:rPr>
  </w:style>
  <w:style w:type="paragraph" w:styleId="ac">
    <w:name w:val="Normal (Web)"/>
    <w:basedOn w:val="a"/>
    <w:uiPriority w:val="99"/>
    <w:qFormat/>
    <w:rsid w:val="00BF60B8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ad">
    <w:name w:val="Balloon Text"/>
    <w:basedOn w:val="a"/>
    <w:link w:val="Char5"/>
    <w:uiPriority w:val="99"/>
    <w:qFormat/>
    <w:rsid w:val="00BF60B8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批注框文本 Char"/>
    <w:basedOn w:val="a1"/>
    <w:link w:val="ad"/>
    <w:uiPriority w:val="99"/>
    <w:qFormat/>
    <w:rsid w:val="00BF60B8"/>
    <w:rPr>
      <w:rFonts w:cs="Times New Roman"/>
      <w:kern w:val="2"/>
      <w:sz w:val="18"/>
      <w:szCs w:val="18"/>
    </w:rPr>
  </w:style>
  <w:style w:type="paragraph" w:styleId="ae">
    <w:name w:val="List Paragraph"/>
    <w:basedOn w:val="a"/>
    <w:uiPriority w:val="99"/>
    <w:qFormat/>
    <w:rsid w:val="00BF60B8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Char6">
    <w:name w:val="Char"/>
    <w:basedOn w:val="a"/>
    <w:uiPriority w:val="99"/>
    <w:qFormat/>
    <w:rsid w:val="00BF60B8"/>
    <w:rPr>
      <w:rFonts w:ascii="Tahoma" w:eastAsia="宋体" w:hAnsi="Tahoma" w:cs="Times New Roman"/>
      <w:sz w:val="24"/>
    </w:rPr>
  </w:style>
  <w:style w:type="paragraph" w:customStyle="1" w:styleId="TableParagraph">
    <w:name w:val="Table Paragraph"/>
    <w:basedOn w:val="a"/>
    <w:uiPriority w:val="1"/>
    <w:qFormat/>
    <w:rsid w:val="00BF60B8"/>
    <w:rPr>
      <w:rFonts w:ascii="宋体" w:eastAsia="宋体" w:hAnsi="宋体" w:cs="宋体"/>
      <w:szCs w:val="22"/>
      <w:lang w:val="zh-CN" w:bidi="zh-CN"/>
    </w:rPr>
  </w:style>
  <w:style w:type="paragraph" w:customStyle="1" w:styleId="Default">
    <w:name w:val="Default"/>
    <w:qFormat/>
    <w:rsid w:val="00BF60B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font81">
    <w:name w:val="font81"/>
    <w:basedOn w:val="a1"/>
    <w:qFormat/>
    <w:rsid w:val="00BF60B8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af">
    <w:name w:val="正文表格"/>
    <w:basedOn w:val="a"/>
    <w:qFormat/>
    <w:rsid w:val="00BF60B8"/>
    <w:pPr>
      <w:spacing w:before="60" w:after="60"/>
    </w:pPr>
    <w:rPr>
      <w:rFonts w:ascii="Calibri" w:eastAsia="宋体" w:hAnsi="Calibri" w:cs="Times New Roman"/>
      <w:sz w:val="24"/>
      <w:szCs w:val="20"/>
    </w:rPr>
  </w:style>
  <w:style w:type="paragraph" w:customStyle="1" w:styleId="1">
    <w:name w:val="正文缩进1"/>
    <w:basedOn w:val="a"/>
    <w:uiPriority w:val="99"/>
    <w:qFormat/>
    <w:rsid w:val="00BF60B8"/>
    <w:pPr>
      <w:ind w:firstLine="420"/>
    </w:pPr>
    <w:rPr>
      <w:rFonts w:ascii="Calibri" w:eastAsia="宋体" w:hAnsi="Calibri" w:cs="Times New Roman"/>
      <w:szCs w:val="22"/>
    </w:rPr>
  </w:style>
  <w:style w:type="character" w:customStyle="1" w:styleId="font11">
    <w:name w:val="font11"/>
    <w:basedOn w:val="a1"/>
    <w:qFormat/>
    <w:rsid w:val="00C2489C"/>
    <w:rPr>
      <w:rFonts w:ascii="仿宋_GB2312" w:eastAsia="仿宋_GB2312" w:cs="仿宋_GB2312" w:hint="eastAsia"/>
      <w:b/>
      <w:bCs/>
      <w:color w:val="000000"/>
      <w:sz w:val="21"/>
      <w:szCs w:val="21"/>
      <w:u w:val="none"/>
    </w:rPr>
  </w:style>
  <w:style w:type="character" w:customStyle="1" w:styleId="font31">
    <w:name w:val="font31"/>
    <w:basedOn w:val="a1"/>
    <w:qFormat/>
    <w:rsid w:val="00C2489C"/>
    <w:rPr>
      <w:rFonts w:ascii="仿宋_GB2312" w:eastAsia="仿宋_GB2312" w:cs="仿宋_GB2312" w:hint="eastAsia"/>
      <w:b/>
      <w:bCs/>
      <w:color w:val="000000"/>
      <w:sz w:val="21"/>
      <w:szCs w:val="21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878</Words>
  <Characters>5008</Characters>
  <Application>Microsoft Office Word</Application>
  <DocSecurity>0</DocSecurity>
  <Lines>41</Lines>
  <Paragraphs>11</Paragraphs>
  <ScaleCrop>false</ScaleCrop>
  <Company>Microsoft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2024-07-10T10:53:00Z</dcterms:created>
  <dcterms:modified xsi:type="dcterms:W3CDTF">2024-07-10T10:53:00Z</dcterms:modified>
</cp:coreProperties>
</file>